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41" w:rsidRPr="00B21D41" w:rsidRDefault="00B21D41" w:rsidP="00B21D41">
      <w:pPr>
        <w:spacing w:line="408" w:lineRule="auto"/>
        <w:ind w:left="120"/>
        <w:jc w:val="center"/>
        <w:rPr>
          <w:lang w:val="ru-RU"/>
        </w:rPr>
      </w:pPr>
      <w:r w:rsidRPr="00B21D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1D41" w:rsidRPr="00B21D41" w:rsidRDefault="00B21D41" w:rsidP="00B21D41">
      <w:pPr>
        <w:spacing w:line="408" w:lineRule="auto"/>
        <w:ind w:left="120"/>
        <w:jc w:val="center"/>
        <w:rPr>
          <w:lang w:val="ru-RU"/>
        </w:rPr>
      </w:pPr>
      <w:r w:rsidRPr="00B21D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B21D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0"/>
      <w:r w:rsidRPr="00B21D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1D41" w:rsidRPr="00B21D41" w:rsidRDefault="00B21D41" w:rsidP="00B21D41">
      <w:pPr>
        <w:spacing w:line="408" w:lineRule="auto"/>
        <w:ind w:left="120"/>
        <w:jc w:val="center"/>
        <w:rPr>
          <w:lang w:val="ru-RU"/>
        </w:rPr>
      </w:pPr>
      <w:r w:rsidRPr="00B21D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857474-d364-4484-b584-baf24ad6f13e"/>
      <w:r w:rsidRPr="00B21D41">
        <w:rPr>
          <w:rFonts w:ascii="Times New Roman" w:hAnsi="Times New Roman"/>
          <w:b/>
          <w:color w:val="000000"/>
          <w:sz w:val="28"/>
          <w:lang w:val="ru-RU"/>
        </w:rPr>
        <w:t>Администрация Пугачевского муниципального района</w:t>
      </w:r>
      <w:bookmarkEnd w:id="1"/>
      <w:r w:rsidRPr="00B21D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1D41">
        <w:rPr>
          <w:rFonts w:ascii="Times New Roman" w:hAnsi="Times New Roman"/>
          <w:color w:val="000000"/>
          <w:sz w:val="28"/>
          <w:lang w:val="ru-RU"/>
        </w:rPr>
        <w:t>​</w:t>
      </w:r>
    </w:p>
    <w:p w:rsidR="00B21D41" w:rsidRPr="00B21D41" w:rsidRDefault="00B21D41" w:rsidP="00B21D41">
      <w:pPr>
        <w:spacing w:line="408" w:lineRule="auto"/>
        <w:ind w:left="120"/>
        <w:jc w:val="center"/>
        <w:rPr>
          <w:lang w:val="ru-RU"/>
        </w:rPr>
      </w:pPr>
      <w:r w:rsidRPr="00B21D41">
        <w:rPr>
          <w:rFonts w:ascii="Times New Roman" w:hAnsi="Times New Roman"/>
          <w:b/>
          <w:color w:val="000000"/>
          <w:sz w:val="28"/>
          <w:lang w:val="ru-RU"/>
        </w:rPr>
        <w:t xml:space="preserve">МОУ "СОШ № 1 </w:t>
      </w:r>
      <w:proofErr w:type="spellStart"/>
      <w:r w:rsidRPr="00B21D4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B21D41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B21D41">
        <w:rPr>
          <w:rFonts w:ascii="Times New Roman" w:hAnsi="Times New Roman"/>
          <w:b/>
          <w:color w:val="000000"/>
          <w:sz w:val="28"/>
          <w:lang w:val="ru-RU"/>
        </w:rPr>
        <w:t>угачёва</w:t>
      </w:r>
      <w:proofErr w:type="spellEnd"/>
      <w:r w:rsidRPr="00B21D41">
        <w:rPr>
          <w:rFonts w:ascii="Times New Roman" w:hAnsi="Times New Roman"/>
          <w:b/>
          <w:color w:val="000000"/>
          <w:sz w:val="28"/>
          <w:lang w:val="ru-RU"/>
        </w:rPr>
        <w:t xml:space="preserve"> имени </w:t>
      </w:r>
      <w:proofErr w:type="spellStart"/>
      <w:r w:rsidRPr="00B21D41">
        <w:rPr>
          <w:rFonts w:ascii="Times New Roman" w:hAnsi="Times New Roman"/>
          <w:b/>
          <w:color w:val="000000"/>
          <w:sz w:val="28"/>
          <w:lang w:val="ru-RU"/>
        </w:rPr>
        <w:t>Т.Г.Мазура</w:t>
      </w:r>
      <w:proofErr w:type="spellEnd"/>
      <w:r w:rsidRPr="00B21D4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B21D41" w:rsidRPr="00B21D41" w:rsidRDefault="00B21D41" w:rsidP="00B21D41">
      <w:pPr>
        <w:ind w:left="120"/>
        <w:rPr>
          <w:lang w:val="ru-RU"/>
        </w:rPr>
      </w:pPr>
    </w:p>
    <w:p w:rsidR="00B21D41" w:rsidRPr="00B21D41" w:rsidRDefault="00B21D41" w:rsidP="00B21D41">
      <w:pPr>
        <w:ind w:left="120"/>
        <w:rPr>
          <w:lang w:val="ru-RU"/>
        </w:rPr>
      </w:pPr>
    </w:p>
    <w:p w:rsidR="00B21D41" w:rsidRPr="00B21D41" w:rsidRDefault="00B21D41" w:rsidP="00B21D41">
      <w:pPr>
        <w:ind w:left="120"/>
        <w:rPr>
          <w:lang w:val="ru-RU"/>
        </w:rPr>
      </w:pPr>
    </w:p>
    <w:p w:rsidR="00B21D41" w:rsidRPr="00B21D41" w:rsidRDefault="00B21D41" w:rsidP="00B21D41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1D41" w:rsidRPr="008630A8" w:rsidTr="00F552D2">
        <w:tc>
          <w:tcPr>
            <w:tcW w:w="3114" w:type="dxa"/>
          </w:tcPr>
          <w:p w:rsidR="00B21D41" w:rsidRPr="00B21D41" w:rsidRDefault="00B21D41" w:rsidP="00F552D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B21D41" w:rsidRPr="00B21D41" w:rsidRDefault="00B21D41" w:rsidP="00F552D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B21D41" w:rsidRPr="00B21D41" w:rsidRDefault="00B21D41" w:rsidP="00F552D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B21D41" w:rsidRPr="00B21D41" w:rsidRDefault="00B21D41" w:rsidP="00B21D41">
      <w:pPr>
        <w:ind w:left="120"/>
        <w:rPr>
          <w:lang w:val="ru-RU"/>
        </w:rPr>
      </w:pPr>
    </w:p>
    <w:p w:rsidR="00B21D41" w:rsidRPr="00B21D41" w:rsidRDefault="00B21D41" w:rsidP="00B21D41">
      <w:pPr>
        <w:ind w:left="120"/>
        <w:rPr>
          <w:lang w:val="ru-RU"/>
        </w:rPr>
      </w:pPr>
      <w:r w:rsidRPr="00B21D41">
        <w:rPr>
          <w:rFonts w:ascii="Times New Roman" w:hAnsi="Times New Roman"/>
          <w:color w:val="000000"/>
          <w:sz w:val="28"/>
          <w:lang w:val="ru-RU"/>
        </w:rPr>
        <w:t>‌</w:t>
      </w:r>
    </w:p>
    <w:p w:rsidR="00B21D41" w:rsidRPr="00B21D41" w:rsidRDefault="00B21D41" w:rsidP="00B21D41">
      <w:pPr>
        <w:ind w:left="120"/>
        <w:rPr>
          <w:lang w:val="ru-RU"/>
        </w:rPr>
      </w:pPr>
    </w:p>
    <w:p w:rsidR="00B21D41" w:rsidRPr="00B21D41" w:rsidRDefault="00B21D41" w:rsidP="00B21D41">
      <w:pPr>
        <w:ind w:left="120"/>
        <w:rPr>
          <w:lang w:val="ru-RU"/>
        </w:rPr>
      </w:pPr>
    </w:p>
    <w:p w:rsidR="00B21D41" w:rsidRPr="00B21D41" w:rsidRDefault="00B21D41" w:rsidP="00B21D41">
      <w:pPr>
        <w:ind w:left="120"/>
        <w:rPr>
          <w:lang w:val="ru-RU"/>
        </w:rPr>
      </w:pPr>
    </w:p>
    <w:p w:rsidR="00B21D41" w:rsidRPr="00B21D41" w:rsidRDefault="00B21D41" w:rsidP="00B21D41">
      <w:pPr>
        <w:spacing w:line="408" w:lineRule="auto"/>
        <w:ind w:left="120"/>
        <w:jc w:val="center"/>
        <w:rPr>
          <w:lang w:val="ru-RU"/>
        </w:rPr>
      </w:pPr>
      <w:r w:rsidRPr="00B21D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spacing w:line="408" w:lineRule="auto"/>
        <w:ind w:left="120"/>
        <w:jc w:val="center"/>
        <w:rPr>
          <w:lang w:val="ru-RU"/>
        </w:rPr>
      </w:pPr>
      <w:r w:rsidRPr="00B21D4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>
        <w:rPr>
          <w:rFonts w:ascii="Times New Roman" w:hAnsi="Times New Roman"/>
          <w:b/>
          <w:color w:val="000000"/>
          <w:sz w:val="28"/>
          <w:lang w:val="ru-RU"/>
        </w:rPr>
        <w:t>Углубленный</w:t>
      </w:r>
      <w:r w:rsidRPr="00B21D41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B21D41" w:rsidRPr="00B21D41" w:rsidRDefault="00B21D41" w:rsidP="00B21D41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11 </w:t>
      </w:r>
      <w:r w:rsidRPr="00B21D4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Pr="00B21D41" w:rsidRDefault="00B21D41" w:rsidP="00B21D41">
      <w:pPr>
        <w:ind w:left="120"/>
        <w:jc w:val="center"/>
        <w:rPr>
          <w:lang w:val="ru-RU"/>
        </w:rPr>
      </w:pPr>
    </w:p>
    <w:p w:rsidR="00B21D41" w:rsidRDefault="00B21D41" w:rsidP="00B21D41">
      <w:pPr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21D4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B21D41">
        <w:rPr>
          <w:rFonts w:ascii="Times New Roman" w:hAnsi="Times New Roman"/>
          <w:b/>
          <w:color w:val="000000"/>
          <w:sz w:val="28"/>
          <w:lang w:val="ru-RU"/>
        </w:rPr>
        <w:t>г. Пугачев</w:t>
      </w:r>
      <w:bookmarkEnd w:id="2"/>
      <w:r w:rsidRPr="00B21D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B21D4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B21D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1D41">
        <w:rPr>
          <w:rFonts w:ascii="Times New Roman" w:hAnsi="Times New Roman"/>
          <w:color w:val="000000"/>
          <w:sz w:val="28"/>
          <w:lang w:val="ru-RU"/>
        </w:rPr>
        <w:t>​</w:t>
      </w:r>
    </w:p>
    <w:p w:rsidR="00347ECE" w:rsidRPr="00B21D41" w:rsidRDefault="00B21D41" w:rsidP="00B21D41">
      <w:pPr>
        <w:spacing w:after="200" w:line="276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347ECE" w:rsidRDefault="00347ECE" w:rsidP="00347ECE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347ECE" w:rsidRDefault="00347ECE" w:rsidP="00347ECE">
      <w:pPr>
        <w:pStyle w:val="Default"/>
        <w:rPr>
          <w:color w:val="auto"/>
          <w:sz w:val="28"/>
          <w:szCs w:val="28"/>
        </w:rPr>
      </w:pPr>
    </w:p>
    <w:p w:rsidR="00347ECE" w:rsidRDefault="00347ECE" w:rsidP="00347E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Настоящая рабочая учебная программа углубленного </w:t>
      </w:r>
      <w:r w:rsidR="008630A8">
        <w:rPr>
          <w:color w:val="auto"/>
          <w:sz w:val="28"/>
          <w:szCs w:val="28"/>
        </w:rPr>
        <w:t xml:space="preserve">курса «Информатика и ИКТ» для </w:t>
      </w:r>
      <w:r>
        <w:rPr>
          <w:color w:val="auto"/>
          <w:sz w:val="28"/>
          <w:szCs w:val="28"/>
        </w:rPr>
        <w:t>11 классов средней общеобразовательной школы составлена на основе Федерального государственного образовательного стандарта среднего общего образования</w:t>
      </w:r>
      <w:r w:rsidR="008630A8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Программа рассчитана на </w:t>
      </w:r>
      <w:r w:rsidR="008630A8">
        <w:rPr>
          <w:color w:val="auto"/>
          <w:sz w:val="28"/>
          <w:szCs w:val="28"/>
        </w:rPr>
        <w:t>136</w:t>
      </w:r>
      <w:r>
        <w:rPr>
          <w:color w:val="auto"/>
          <w:sz w:val="28"/>
          <w:szCs w:val="28"/>
        </w:rPr>
        <w:t xml:space="preserve"> час</w:t>
      </w:r>
      <w:r w:rsidR="008630A8">
        <w:rPr>
          <w:color w:val="auto"/>
          <w:sz w:val="28"/>
          <w:szCs w:val="28"/>
        </w:rPr>
        <w:t>ов</w:t>
      </w:r>
      <w:r>
        <w:rPr>
          <w:color w:val="auto"/>
          <w:sz w:val="28"/>
          <w:szCs w:val="28"/>
        </w:rPr>
        <w:t xml:space="preserve"> (по 4 часа в неделю). </w:t>
      </w:r>
    </w:p>
    <w:p w:rsidR="00347ECE" w:rsidRDefault="00347ECE" w:rsidP="00347E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предназначена для </w:t>
      </w:r>
      <w:r w:rsidR="008630A8">
        <w:rPr>
          <w:color w:val="auto"/>
          <w:sz w:val="28"/>
          <w:szCs w:val="28"/>
        </w:rPr>
        <w:t xml:space="preserve">изучения курса информатики в </w:t>
      </w:r>
      <w:bookmarkStart w:id="4" w:name="_GoBack"/>
      <w:bookmarkEnd w:id="4"/>
      <w:r>
        <w:rPr>
          <w:color w:val="auto"/>
          <w:sz w:val="28"/>
          <w:szCs w:val="28"/>
        </w:rPr>
        <w:t xml:space="preserve">11 классах средней школы на углубленном уровне. Это означает, что её целевая аудитория - школьники старших классов, которые планируют связать свою будущую профессиональную деятельность с информационными технологиями. </w:t>
      </w:r>
    </w:p>
    <w:p w:rsidR="00347ECE" w:rsidRDefault="00347ECE" w:rsidP="00347E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</w:t>
      </w:r>
    </w:p>
    <w:p w:rsidR="00347ECE" w:rsidRDefault="00347ECE" w:rsidP="00347E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 некоторых разделов программы является развитием и продолжением соответствующих разделов курса на уровне основного общего образования. Отличие углубленного курса от базового состоит в том, что более глубоко рассматриваются принципы хранения, передачи и автоматической обработки данных; ставится задача выйти на уровень понимания происходящих процессов, а не только поверхностного знакомства с ними. </w:t>
      </w:r>
    </w:p>
    <w:p w:rsidR="00347ECE" w:rsidRDefault="00347ECE" w:rsidP="00347E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Изучение информатики и информационных технологий на уровне среднего общего образования направлено на достижение следующих целей: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освоение и систематизация знаний</w:t>
      </w:r>
      <w:r>
        <w:rPr>
          <w:color w:val="auto"/>
          <w:sz w:val="28"/>
          <w:szCs w:val="28"/>
        </w:rPr>
        <w:t xml:space="preserve"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овладение умениями </w:t>
      </w:r>
      <w:r>
        <w:rPr>
          <w:color w:val="auto"/>
          <w:sz w:val="28"/>
          <w:szCs w:val="28"/>
        </w:rPr>
        <w:t xml:space="preserve">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>
        <w:rPr>
          <w:color w:val="auto"/>
          <w:sz w:val="28"/>
          <w:szCs w:val="28"/>
        </w:rPr>
        <w:t>общепользовательские</w:t>
      </w:r>
      <w:proofErr w:type="spellEnd"/>
      <w:r>
        <w:rPr>
          <w:color w:val="auto"/>
          <w:sz w:val="28"/>
          <w:szCs w:val="28"/>
        </w:rPr>
        <w:t xml:space="preserve"> инструменты и настраивать их для нужд пользователя;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развитие </w:t>
      </w:r>
      <w:r>
        <w:rPr>
          <w:color w:val="auto"/>
          <w:sz w:val="28"/>
          <w:szCs w:val="28"/>
        </w:rPr>
        <w:t xml:space="preserve">алгоритмического мышления, способностей к формализации, элементов системного мышления;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воспитание </w:t>
      </w:r>
      <w:r>
        <w:rPr>
          <w:color w:val="auto"/>
          <w:sz w:val="28"/>
          <w:szCs w:val="28"/>
        </w:rPr>
        <w:t xml:space="preserve">чувства ответственности за результаты своего труда; формирование установки на позитивную социальную деятельность в информационном обществе, на недопустимости действий, нарушающих правовые, этические нормы работы с информацией;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приобретение опыта </w:t>
      </w:r>
      <w:r>
        <w:rPr>
          <w:color w:val="auto"/>
          <w:sz w:val="28"/>
          <w:szCs w:val="28"/>
        </w:rPr>
        <w:t xml:space="preserve">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</w:t>
      </w:r>
      <w:r>
        <w:rPr>
          <w:color w:val="auto"/>
          <w:sz w:val="28"/>
          <w:szCs w:val="28"/>
        </w:rPr>
        <w:lastRenderedPageBreak/>
        <w:t xml:space="preserve">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 </w:t>
      </w:r>
    </w:p>
    <w:p w:rsidR="00347ECE" w:rsidRDefault="00347ECE" w:rsidP="00347ECE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347ECE" w:rsidRDefault="00347ECE" w:rsidP="003512A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Общая характеристика изучаемого предмета</w:t>
      </w:r>
    </w:p>
    <w:p w:rsidR="003512A1" w:rsidRDefault="003512A1" w:rsidP="003512A1">
      <w:pPr>
        <w:pStyle w:val="Default"/>
        <w:jc w:val="center"/>
        <w:rPr>
          <w:color w:val="auto"/>
          <w:sz w:val="28"/>
          <w:szCs w:val="28"/>
        </w:rPr>
      </w:pPr>
    </w:p>
    <w:p w:rsidR="00347ECE" w:rsidRDefault="00347ECE" w:rsidP="003512A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по предмету «Информатика» предназначена для углубленного изучения всех основных разделов курса информатики учащимися информационно-технологического и физико-математического профилей. Она включает в себя три крупные содержательные линии: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Основы информатики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Алгоритмы и программирование </w:t>
      </w:r>
    </w:p>
    <w:p w:rsidR="00347ECE" w:rsidRDefault="00347ECE" w:rsidP="008634FC">
      <w:pPr>
        <w:pStyle w:val="Default"/>
        <w:numPr>
          <w:ilvl w:val="0"/>
          <w:numId w:val="1"/>
        </w:numPr>
        <w:tabs>
          <w:tab w:val="left" w:pos="701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Информационно-коммуникационные технологии. </w:t>
      </w:r>
      <w:r w:rsidR="003512A1">
        <w:rPr>
          <w:color w:val="auto"/>
          <w:sz w:val="28"/>
          <w:szCs w:val="28"/>
        </w:rPr>
        <w:tab/>
      </w: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</w:p>
    <w:p w:rsidR="00347ECE" w:rsidRDefault="00347ECE" w:rsidP="003512A1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Важная задача изучения этих содержательных линий в углубленном курсе – переход на новый уровень понимания и получение систематических знаний, необходимых для самостоятельного решения задач. </w:t>
      </w:r>
    </w:p>
    <w:p w:rsidR="00347ECE" w:rsidRDefault="00347ECE" w:rsidP="003512A1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Существенное внимание уделяется линии «Алгоритмизация и программирование», которая входит в перечень предметных результатов. Для изучения программирования используются школьный алгоритмический язык (среда </w:t>
      </w:r>
      <w:proofErr w:type="spellStart"/>
      <w:r>
        <w:rPr>
          <w:color w:val="auto"/>
          <w:sz w:val="28"/>
          <w:szCs w:val="28"/>
        </w:rPr>
        <w:t>КуМир</w:t>
      </w:r>
      <w:proofErr w:type="spellEnd"/>
      <w:r>
        <w:rPr>
          <w:color w:val="auto"/>
          <w:sz w:val="28"/>
          <w:szCs w:val="28"/>
        </w:rPr>
        <w:t xml:space="preserve">) и язык Паскаль. В тексте учебников содержится большое количество задач, что позволяет учителю организовать обучение в </w:t>
      </w:r>
      <w:proofErr w:type="spellStart"/>
      <w:r>
        <w:rPr>
          <w:color w:val="auto"/>
          <w:sz w:val="28"/>
          <w:szCs w:val="28"/>
        </w:rPr>
        <w:t>разноуровневых</w:t>
      </w:r>
      <w:proofErr w:type="spellEnd"/>
      <w:r>
        <w:rPr>
          <w:color w:val="auto"/>
          <w:sz w:val="28"/>
          <w:szCs w:val="28"/>
        </w:rPr>
        <w:t xml:space="preserve">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проявление самостоятельности мышления учащихся. Важной составляющей УМК является комплект Федеральных цифровых информационно-образовательных ресурсов (ФЦИОР). Компле</w:t>
      </w:r>
      <w:proofErr w:type="gramStart"/>
      <w:r>
        <w:rPr>
          <w:color w:val="auto"/>
          <w:sz w:val="28"/>
          <w:szCs w:val="28"/>
        </w:rPr>
        <w:t>кт вкл</w:t>
      </w:r>
      <w:proofErr w:type="gramEnd"/>
      <w:r>
        <w:rPr>
          <w:color w:val="auto"/>
          <w:sz w:val="28"/>
          <w:szCs w:val="28"/>
        </w:rPr>
        <w:t xml:space="preserve">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тренажеры и пр. </w:t>
      </w:r>
    </w:p>
    <w:p w:rsidR="003512A1" w:rsidRDefault="003512A1" w:rsidP="003512A1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347ECE" w:rsidRDefault="00347ECE" w:rsidP="003512A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 организации учебного процесса</w:t>
      </w:r>
    </w:p>
    <w:p w:rsidR="003512A1" w:rsidRDefault="003512A1" w:rsidP="003512A1">
      <w:pPr>
        <w:pStyle w:val="Default"/>
        <w:jc w:val="center"/>
        <w:rPr>
          <w:color w:val="auto"/>
          <w:sz w:val="28"/>
          <w:szCs w:val="28"/>
        </w:rPr>
      </w:pPr>
    </w:p>
    <w:p w:rsidR="00347ECE" w:rsidRDefault="00347ECE" w:rsidP="003512A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Единицей учебного процесса является урок. В первой части урока проводится объяснение нового материала, а на конец урока планируется компьютерный практикум (практические работы). Работа учеников за компьютером в старших классах 20-30 минут. В ходе обучения учащимся предлагаются короткие (5-20 минут) проверочные работы (в форме теста).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Формирование пользовательских навыков для введения компьютера в учебную деятельность должно подкрепляться самостоятельной творческой работой, личностно-</w:t>
      </w:r>
      <w:r>
        <w:rPr>
          <w:color w:val="auto"/>
          <w:sz w:val="28"/>
          <w:szCs w:val="28"/>
        </w:rPr>
        <w:lastRenderedPageBreak/>
        <w:t xml:space="preserve">значимой </w:t>
      </w: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 xml:space="preserve"> обучаемого. Это достигается за счет информационно-предметного практикума, сущность которого состоит в наполнении задач по информатике актуальным предметным содержанием. При этом рекомендуется использовать также сервисы Интернета, виртуальные рабочие тетради. </w:t>
      </w:r>
    </w:p>
    <w:p w:rsidR="00347ECE" w:rsidRDefault="00347ECE" w:rsidP="003512A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Используемые технологии, методы и формы работы</w:t>
      </w:r>
    </w:p>
    <w:p w:rsidR="003512A1" w:rsidRDefault="003512A1" w:rsidP="003512A1">
      <w:pPr>
        <w:pStyle w:val="Default"/>
        <w:jc w:val="center"/>
        <w:rPr>
          <w:color w:val="auto"/>
          <w:sz w:val="28"/>
          <w:szCs w:val="28"/>
        </w:rPr>
      </w:pPr>
    </w:p>
    <w:p w:rsidR="00347ECE" w:rsidRDefault="00347ECE" w:rsidP="003512A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уроках параллельно применяются элементы личностно ориентированного обучения, обучение с применением опорных схем, общие и специфические методы, связанные с применением средств ИКТ: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словесные методы обучения (рассказ, объяснение, беседа, работа с учебником);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наглядные методы (наблюдение, иллюстрация, демонстрация наглядных пособий, презентаций);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практические методы (устные и письменные упражнения, практические работы на ПК, поисковые запросы в Интернете);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проблемное обучение;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репродуктивные методы;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частично-поисковый метод. </w:t>
      </w:r>
    </w:p>
    <w:p w:rsidR="00D93071" w:rsidRDefault="00D93071" w:rsidP="00D93071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347ECE" w:rsidRDefault="00347ECE" w:rsidP="00D9307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Формы, способы и средства проверки и оценки результатов обучения</w:t>
      </w:r>
    </w:p>
    <w:p w:rsidR="00D93071" w:rsidRDefault="00D93071" w:rsidP="00D93071">
      <w:pPr>
        <w:pStyle w:val="Default"/>
        <w:jc w:val="center"/>
        <w:rPr>
          <w:color w:val="auto"/>
          <w:sz w:val="28"/>
          <w:szCs w:val="28"/>
        </w:rPr>
      </w:pP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Виды контроля: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входной – осуществляется в начале каждого урока, актуализирует ранее изученный учащимися материал, позволяет определить их уровень подготовки к уроку;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промежуточный</w:t>
      </w:r>
      <w:proofErr w:type="gramEnd"/>
      <w:r>
        <w:rPr>
          <w:color w:val="auto"/>
          <w:sz w:val="28"/>
          <w:szCs w:val="28"/>
        </w:rPr>
        <w:t xml:space="preserve"> –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>
        <w:rPr>
          <w:color w:val="auto"/>
          <w:sz w:val="28"/>
          <w:szCs w:val="28"/>
        </w:rPr>
        <w:t>обучаемым</w:t>
      </w:r>
      <w:proofErr w:type="gramEnd"/>
      <w:r>
        <w:rPr>
          <w:color w:val="auto"/>
          <w:sz w:val="28"/>
          <w:szCs w:val="28"/>
        </w:rPr>
        <w:t xml:space="preserve"> порций материала;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проверочный</w:t>
      </w:r>
      <w:proofErr w:type="gramEnd"/>
      <w:r>
        <w:rPr>
          <w:color w:val="auto"/>
          <w:sz w:val="28"/>
          <w:szCs w:val="28"/>
        </w:rPr>
        <w:t xml:space="preserve">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347ECE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тематический</w:t>
      </w:r>
      <w:proofErr w:type="gramEnd"/>
      <w:r>
        <w:rPr>
          <w:color w:val="auto"/>
          <w:sz w:val="28"/>
          <w:szCs w:val="28"/>
        </w:rPr>
        <w:t xml:space="preserve"> – осуществляется по завершении каждого раздела; позволяет оценить знания и умения; </w:t>
      </w:r>
    </w:p>
    <w:p w:rsidR="00347ECE" w:rsidRPr="006B3634" w:rsidRDefault="00347ECE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итоговый контроль. </w:t>
      </w: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Формы итогового контроля: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тест; </w:t>
      </w:r>
    </w:p>
    <w:p w:rsidR="00807660" w:rsidRDefault="00347ECE" w:rsidP="008634FC">
      <w:pPr>
        <w:pStyle w:val="Default"/>
        <w:widowControl w:val="0"/>
        <w:numPr>
          <w:ilvl w:val="0"/>
          <w:numId w:val="1"/>
        </w:numPr>
        <w:ind w:left="731" w:hanging="374"/>
        <w:jc w:val="both"/>
        <w:rPr>
          <w:color w:val="auto"/>
          <w:sz w:val="28"/>
          <w:szCs w:val="28"/>
        </w:rPr>
      </w:pPr>
      <w:r w:rsidRPr="00807660">
        <w:rPr>
          <w:color w:val="auto"/>
          <w:sz w:val="28"/>
          <w:szCs w:val="28"/>
        </w:rPr>
        <w:t>творческая практическая работа в форме проекта.</w:t>
      </w:r>
    </w:p>
    <w:p w:rsidR="00347ECE" w:rsidRDefault="00347ECE" w:rsidP="00807660">
      <w:pPr>
        <w:pStyle w:val="Default"/>
        <w:pageBreakBefore/>
        <w:ind w:left="735"/>
        <w:jc w:val="both"/>
        <w:rPr>
          <w:b/>
          <w:bCs/>
          <w:color w:val="auto"/>
          <w:sz w:val="28"/>
          <w:szCs w:val="28"/>
        </w:rPr>
      </w:pPr>
      <w:r w:rsidRPr="00807660">
        <w:rPr>
          <w:b/>
          <w:bCs/>
          <w:color w:val="auto"/>
          <w:sz w:val="28"/>
          <w:szCs w:val="28"/>
        </w:rPr>
        <w:lastRenderedPageBreak/>
        <w:t xml:space="preserve">Место изучаемого предмета в учебном плане </w:t>
      </w:r>
    </w:p>
    <w:p w:rsidR="006B3634" w:rsidRPr="00807660" w:rsidRDefault="006B3634" w:rsidP="006B3634">
      <w:pPr>
        <w:pStyle w:val="Default"/>
        <w:widowControl w:val="0"/>
        <w:ind w:left="737"/>
        <w:jc w:val="both"/>
        <w:rPr>
          <w:color w:val="auto"/>
          <w:sz w:val="28"/>
          <w:szCs w:val="28"/>
        </w:rPr>
      </w:pPr>
    </w:p>
    <w:p w:rsidR="00347ECE" w:rsidRDefault="00347ECE" w:rsidP="006B363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полного освоения программы углубленного уровня рекомендуется изучение предмета «Информатика» по 4 часа в неделю в 11 классах (всего </w:t>
      </w:r>
      <w:r w:rsidR="00B21D41">
        <w:rPr>
          <w:color w:val="auto"/>
          <w:sz w:val="28"/>
          <w:szCs w:val="28"/>
        </w:rPr>
        <w:t>136 часов</w:t>
      </w:r>
      <w:r>
        <w:rPr>
          <w:color w:val="auto"/>
          <w:sz w:val="28"/>
          <w:szCs w:val="28"/>
        </w:rPr>
        <w:t xml:space="preserve">). </w:t>
      </w: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организации исследовательской и проектной деятельности учащихся можно использовать часы, отведенные на внеурочную деятельность. </w:t>
      </w:r>
    </w:p>
    <w:p w:rsidR="006B3634" w:rsidRDefault="006B3634" w:rsidP="006B363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47ECE" w:rsidRDefault="00347ECE" w:rsidP="006B363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Личностные, </w:t>
      </w:r>
      <w:proofErr w:type="spellStart"/>
      <w:r>
        <w:rPr>
          <w:b/>
          <w:bCs/>
          <w:color w:val="auto"/>
          <w:sz w:val="28"/>
          <w:szCs w:val="28"/>
        </w:rPr>
        <w:t>метапредметные</w:t>
      </w:r>
      <w:proofErr w:type="spellEnd"/>
      <w:r>
        <w:rPr>
          <w:b/>
          <w:bCs/>
          <w:color w:val="auto"/>
          <w:sz w:val="28"/>
          <w:szCs w:val="28"/>
        </w:rPr>
        <w:t xml:space="preserve"> и предметные результаты освоения предмета</w:t>
      </w: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Личностные результаты: </w:t>
      </w: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мировоззрения, соответствующего современному уровню развития науки и техники; </w:t>
      </w: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эстетическое отношение к миру, включая эстетику научного и технического творчества; </w:t>
      </w:r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5)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  <w:proofErr w:type="gramEnd"/>
    </w:p>
    <w:p w:rsidR="00347ECE" w:rsidRDefault="00347ECE" w:rsidP="00347ECE">
      <w:pPr>
        <w:pStyle w:val="Default"/>
        <w:jc w:val="both"/>
        <w:rPr>
          <w:color w:val="auto"/>
          <w:sz w:val="28"/>
          <w:szCs w:val="28"/>
        </w:rPr>
      </w:pP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EC0C74">
        <w:rPr>
          <w:b/>
          <w:bCs/>
          <w:color w:val="auto"/>
          <w:sz w:val="28"/>
          <w:szCs w:val="28"/>
        </w:rPr>
        <w:t>Метапредметные</w:t>
      </w:r>
      <w:proofErr w:type="spellEnd"/>
      <w:r w:rsidRPr="00EC0C74">
        <w:rPr>
          <w:b/>
          <w:bCs/>
          <w:color w:val="auto"/>
          <w:sz w:val="28"/>
          <w:szCs w:val="28"/>
        </w:rPr>
        <w:t xml:space="preserve"> результаты: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lastRenderedPageBreak/>
        <w:t xml:space="preserve"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b/>
          <w:bCs/>
          <w:color w:val="auto"/>
          <w:sz w:val="28"/>
          <w:szCs w:val="28"/>
        </w:rPr>
        <w:t xml:space="preserve">Предметные результаты: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1) </w:t>
      </w:r>
      <w:proofErr w:type="spellStart"/>
      <w:r w:rsidRPr="00EC0C74">
        <w:rPr>
          <w:color w:val="auto"/>
          <w:sz w:val="28"/>
          <w:szCs w:val="28"/>
        </w:rPr>
        <w:t>сформированность</w:t>
      </w:r>
      <w:proofErr w:type="spellEnd"/>
      <w:r w:rsidRPr="00EC0C74">
        <w:rPr>
          <w:color w:val="auto"/>
          <w:sz w:val="28"/>
          <w:szCs w:val="28"/>
        </w:rPr>
        <w:t xml:space="preserve"> представлений о роли информации и связанных с ней процессов в окружающем мире;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2) владение системой базовых знаний, отражающих </w:t>
      </w:r>
      <w:r w:rsidRPr="00EC0C74">
        <w:rPr>
          <w:i/>
          <w:iCs/>
          <w:color w:val="auto"/>
          <w:sz w:val="28"/>
          <w:szCs w:val="28"/>
        </w:rPr>
        <w:t xml:space="preserve">вклад информатики </w:t>
      </w:r>
      <w:r w:rsidRPr="00EC0C74">
        <w:rPr>
          <w:color w:val="auto"/>
          <w:sz w:val="28"/>
          <w:szCs w:val="28"/>
        </w:rPr>
        <w:t xml:space="preserve">в формирование современной научной картины мира;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3) </w:t>
      </w:r>
      <w:proofErr w:type="spellStart"/>
      <w:r w:rsidRPr="00EC0C74">
        <w:rPr>
          <w:color w:val="auto"/>
          <w:sz w:val="28"/>
          <w:szCs w:val="28"/>
        </w:rPr>
        <w:t>сформированность</w:t>
      </w:r>
      <w:proofErr w:type="spellEnd"/>
      <w:r w:rsidRPr="00EC0C74">
        <w:rPr>
          <w:color w:val="auto"/>
          <w:sz w:val="28"/>
          <w:szCs w:val="28"/>
        </w:rPr>
        <w:t xml:space="preserve"> представлений о важнейших видах дискретных объектов и об их простейших свойствах, алгоритмах анализа этих объектов, о </w:t>
      </w:r>
      <w:r w:rsidRPr="00EC0C74">
        <w:rPr>
          <w:i/>
          <w:iCs/>
          <w:color w:val="auto"/>
          <w:sz w:val="28"/>
          <w:szCs w:val="28"/>
        </w:rPr>
        <w:t xml:space="preserve">кодировании и декодировании данных </w:t>
      </w:r>
      <w:r w:rsidRPr="00EC0C74">
        <w:rPr>
          <w:color w:val="auto"/>
          <w:sz w:val="28"/>
          <w:szCs w:val="28"/>
        </w:rPr>
        <w:t xml:space="preserve">и причинах искажения данных при передаче;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4) систематизация знаний, относящихся к </w:t>
      </w:r>
      <w:r w:rsidRPr="00EC0C74">
        <w:rPr>
          <w:i/>
          <w:iCs/>
          <w:color w:val="auto"/>
          <w:sz w:val="28"/>
          <w:szCs w:val="28"/>
        </w:rPr>
        <w:t>математическим объектам информатики</w:t>
      </w:r>
      <w:r w:rsidRPr="00EC0C74">
        <w:rPr>
          <w:color w:val="auto"/>
          <w:sz w:val="28"/>
          <w:szCs w:val="28"/>
        </w:rPr>
        <w:t xml:space="preserve">; умение строить математические объекты информатики, в том числе логические формулы;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5) </w:t>
      </w:r>
      <w:proofErr w:type="spellStart"/>
      <w:r w:rsidRPr="00EC0C74">
        <w:rPr>
          <w:color w:val="auto"/>
          <w:sz w:val="28"/>
          <w:szCs w:val="28"/>
        </w:rPr>
        <w:t>сформированность</w:t>
      </w:r>
      <w:proofErr w:type="spellEnd"/>
      <w:r w:rsidRPr="00EC0C74">
        <w:rPr>
          <w:color w:val="auto"/>
          <w:sz w:val="28"/>
          <w:szCs w:val="28"/>
        </w:rPr>
        <w:t xml:space="preserve"> базовых навыков и умений по соблюдению требований </w:t>
      </w:r>
      <w:r w:rsidRPr="00EC0C74">
        <w:rPr>
          <w:i/>
          <w:iCs/>
          <w:color w:val="auto"/>
          <w:sz w:val="28"/>
          <w:szCs w:val="28"/>
        </w:rPr>
        <w:t>техники безопасности</w:t>
      </w:r>
      <w:r w:rsidRPr="00EC0C74">
        <w:rPr>
          <w:color w:val="auto"/>
          <w:sz w:val="28"/>
          <w:szCs w:val="28"/>
        </w:rPr>
        <w:t xml:space="preserve">, гигиены и ресурсосбережения при работе со средствами информатизации;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6) </w:t>
      </w:r>
      <w:proofErr w:type="spellStart"/>
      <w:r w:rsidRPr="00EC0C74">
        <w:rPr>
          <w:color w:val="auto"/>
          <w:sz w:val="28"/>
          <w:szCs w:val="28"/>
        </w:rPr>
        <w:t>сформированность</w:t>
      </w:r>
      <w:proofErr w:type="spellEnd"/>
      <w:r w:rsidRPr="00EC0C74">
        <w:rPr>
          <w:color w:val="auto"/>
          <w:sz w:val="28"/>
          <w:szCs w:val="28"/>
        </w:rPr>
        <w:t xml:space="preserve"> представлений об </w:t>
      </w:r>
      <w:r w:rsidRPr="00EC0C74">
        <w:rPr>
          <w:i/>
          <w:iCs/>
          <w:color w:val="auto"/>
          <w:sz w:val="28"/>
          <w:szCs w:val="28"/>
        </w:rPr>
        <w:t>устройстве современных компьютеров</w:t>
      </w:r>
      <w:r w:rsidRPr="00EC0C74">
        <w:rPr>
          <w:color w:val="auto"/>
          <w:sz w:val="28"/>
          <w:szCs w:val="28"/>
        </w:rPr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 w:rsidRPr="00EC0C74">
        <w:rPr>
          <w:color w:val="auto"/>
          <w:sz w:val="28"/>
          <w:szCs w:val="28"/>
        </w:rPr>
        <w:t>интернет-приложений</w:t>
      </w:r>
      <w:proofErr w:type="gramEnd"/>
      <w:r w:rsidRPr="00EC0C74">
        <w:rPr>
          <w:color w:val="auto"/>
          <w:sz w:val="28"/>
          <w:szCs w:val="28"/>
        </w:rPr>
        <w:t xml:space="preserve">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7) </w:t>
      </w:r>
      <w:proofErr w:type="spellStart"/>
      <w:r w:rsidRPr="00EC0C74">
        <w:rPr>
          <w:color w:val="auto"/>
          <w:sz w:val="28"/>
          <w:szCs w:val="28"/>
        </w:rPr>
        <w:t>сформированность</w:t>
      </w:r>
      <w:proofErr w:type="spellEnd"/>
      <w:r w:rsidRPr="00EC0C74">
        <w:rPr>
          <w:color w:val="auto"/>
          <w:sz w:val="28"/>
          <w:szCs w:val="28"/>
        </w:rPr>
        <w:t xml:space="preserve"> представлений о </w:t>
      </w:r>
      <w:r w:rsidRPr="00EC0C74">
        <w:rPr>
          <w:i/>
          <w:iCs/>
          <w:color w:val="auto"/>
          <w:sz w:val="28"/>
          <w:szCs w:val="28"/>
        </w:rPr>
        <w:t xml:space="preserve">компьютерных сетях </w:t>
      </w:r>
      <w:r w:rsidRPr="00EC0C74">
        <w:rPr>
          <w:color w:val="auto"/>
          <w:sz w:val="28"/>
          <w:szCs w:val="28"/>
        </w:rPr>
        <w:t xml:space="preserve">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8) понимания основ </w:t>
      </w:r>
      <w:r w:rsidRPr="00EC0C74">
        <w:rPr>
          <w:i/>
          <w:iCs/>
          <w:color w:val="auto"/>
          <w:sz w:val="28"/>
          <w:szCs w:val="28"/>
        </w:rPr>
        <w:t xml:space="preserve">правовых аспектов </w:t>
      </w:r>
      <w:r w:rsidRPr="00EC0C74">
        <w:rPr>
          <w:color w:val="auto"/>
          <w:sz w:val="28"/>
          <w:szCs w:val="28"/>
        </w:rPr>
        <w:t xml:space="preserve">использования компьютерных программ и работы в Интернете;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9) владение опытом построения и использования </w:t>
      </w:r>
      <w:r w:rsidRPr="00EC0C74">
        <w:rPr>
          <w:i/>
          <w:iCs/>
          <w:color w:val="auto"/>
          <w:sz w:val="28"/>
          <w:szCs w:val="28"/>
        </w:rPr>
        <w:t>компьютерно-математических моделей</w:t>
      </w:r>
      <w:r w:rsidRPr="00EC0C74">
        <w:rPr>
          <w:color w:val="auto"/>
          <w:sz w:val="28"/>
          <w:szCs w:val="28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EC0C74">
        <w:rPr>
          <w:color w:val="auto"/>
          <w:sz w:val="28"/>
          <w:szCs w:val="28"/>
        </w:rPr>
        <w:t>сформированность</w:t>
      </w:r>
      <w:proofErr w:type="spellEnd"/>
      <w:r w:rsidRPr="00EC0C74">
        <w:rPr>
          <w:color w:val="auto"/>
          <w:sz w:val="28"/>
          <w:szCs w:val="28"/>
        </w:rPr>
        <w:t xml:space="preserve"> представлений о необходимости </w:t>
      </w:r>
      <w:r w:rsidRPr="00EC0C74">
        <w:rPr>
          <w:i/>
          <w:iCs/>
          <w:color w:val="auto"/>
          <w:sz w:val="28"/>
          <w:szCs w:val="28"/>
        </w:rPr>
        <w:t xml:space="preserve">анализа соответствия модели </w:t>
      </w:r>
      <w:r w:rsidRPr="00EC0C74">
        <w:rPr>
          <w:color w:val="auto"/>
          <w:sz w:val="28"/>
          <w:szCs w:val="28"/>
        </w:rPr>
        <w:t xml:space="preserve">и моделируемого объекта (процесса); </w:t>
      </w:r>
    </w:p>
    <w:p w:rsidR="00347ECE" w:rsidRP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10) </w:t>
      </w:r>
      <w:proofErr w:type="spellStart"/>
      <w:r w:rsidRPr="00EC0C74">
        <w:rPr>
          <w:color w:val="auto"/>
          <w:sz w:val="28"/>
          <w:szCs w:val="28"/>
        </w:rPr>
        <w:t>сформированность</w:t>
      </w:r>
      <w:proofErr w:type="spellEnd"/>
      <w:r w:rsidRPr="00EC0C74">
        <w:rPr>
          <w:color w:val="auto"/>
          <w:sz w:val="28"/>
          <w:szCs w:val="28"/>
        </w:rPr>
        <w:t xml:space="preserve"> представлений о способах хранения и простейшей обработке данных; умение пользоваться </w:t>
      </w:r>
      <w:r w:rsidRPr="00EC0C74">
        <w:rPr>
          <w:i/>
          <w:iCs/>
          <w:color w:val="auto"/>
          <w:sz w:val="28"/>
          <w:szCs w:val="28"/>
        </w:rPr>
        <w:t xml:space="preserve">базами данных </w:t>
      </w:r>
      <w:r w:rsidRPr="00EC0C74">
        <w:rPr>
          <w:color w:val="auto"/>
          <w:sz w:val="28"/>
          <w:szCs w:val="28"/>
        </w:rPr>
        <w:t xml:space="preserve">и справочными системами; владение основными сведениями о базах данных, их структуре, средствах создания и работы с ними; </w:t>
      </w:r>
    </w:p>
    <w:p w:rsidR="00EC0C74" w:rsidRDefault="00347ECE" w:rsidP="00EC0C74">
      <w:pPr>
        <w:pStyle w:val="Default"/>
        <w:jc w:val="both"/>
        <w:rPr>
          <w:color w:val="auto"/>
          <w:sz w:val="28"/>
          <w:szCs w:val="28"/>
        </w:rPr>
      </w:pPr>
      <w:r w:rsidRPr="00EC0C74">
        <w:rPr>
          <w:color w:val="auto"/>
          <w:sz w:val="28"/>
          <w:szCs w:val="28"/>
        </w:rPr>
        <w:t xml:space="preserve">11) владение навыками </w:t>
      </w:r>
      <w:r w:rsidRPr="00EC0C74">
        <w:rPr>
          <w:i/>
          <w:iCs/>
          <w:color w:val="auto"/>
          <w:sz w:val="28"/>
          <w:szCs w:val="28"/>
        </w:rPr>
        <w:t xml:space="preserve">алгоритмического мышления </w:t>
      </w:r>
      <w:r w:rsidRPr="00EC0C74">
        <w:rPr>
          <w:color w:val="auto"/>
          <w:sz w:val="28"/>
          <w:szCs w:val="28"/>
        </w:rPr>
        <w:t xml:space="preserve">и понимание необходимости формального описания алгоритмов;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12) овладение понятием </w:t>
      </w:r>
      <w:r>
        <w:rPr>
          <w:i/>
          <w:iCs/>
          <w:color w:val="auto"/>
          <w:sz w:val="28"/>
          <w:szCs w:val="28"/>
        </w:rPr>
        <w:t>сложности алгоритма</w:t>
      </w:r>
      <w:r>
        <w:rPr>
          <w:color w:val="auto"/>
          <w:sz w:val="28"/>
          <w:szCs w:val="28"/>
        </w:rPr>
        <w:t xml:space="preserve">, знание основных алгоритмов обработки числовой и текстовой информации, алгоритмов поиска и сортировки;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13) владение стандартными приёмами </w:t>
      </w:r>
      <w:r>
        <w:rPr>
          <w:i/>
          <w:iCs/>
          <w:color w:val="auto"/>
          <w:sz w:val="28"/>
          <w:szCs w:val="28"/>
        </w:rPr>
        <w:t xml:space="preserve">написания на алгоритмическом языке программы </w:t>
      </w:r>
      <w:r>
        <w:rPr>
          <w:color w:val="auto"/>
          <w:sz w:val="28"/>
          <w:szCs w:val="28"/>
        </w:rPr>
        <w:t xml:space="preserve">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14) владение </w:t>
      </w:r>
      <w:r>
        <w:rPr>
          <w:i/>
          <w:iCs/>
          <w:color w:val="auto"/>
          <w:sz w:val="28"/>
          <w:szCs w:val="28"/>
        </w:rPr>
        <w:t xml:space="preserve">универсальным языком программирования высокого уровня </w:t>
      </w:r>
      <w:r>
        <w:rPr>
          <w:color w:val="auto"/>
          <w:sz w:val="28"/>
          <w:szCs w:val="28"/>
        </w:rPr>
        <w:t xml:space="preserve">(по выбору), представлениями о базовых типах данных и структурах данных; умением использовать основные управляющие конструкции;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15) владение умением </w:t>
      </w:r>
      <w:r>
        <w:rPr>
          <w:i/>
          <w:iCs/>
          <w:color w:val="auto"/>
          <w:sz w:val="28"/>
          <w:szCs w:val="28"/>
        </w:rPr>
        <w:t>понимать программы</w:t>
      </w:r>
      <w:r>
        <w:rPr>
          <w:color w:val="auto"/>
          <w:sz w:val="28"/>
          <w:szCs w:val="28"/>
        </w:rPr>
        <w:t xml:space="preserve"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16) владение навыками и опытом </w:t>
      </w:r>
      <w:r>
        <w:rPr>
          <w:i/>
          <w:iCs/>
          <w:color w:val="auto"/>
          <w:sz w:val="28"/>
          <w:szCs w:val="28"/>
        </w:rPr>
        <w:t xml:space="preserve">разработки программ </w:t>
      </w:r>
      <w:r>
        <w:rPr>
          <w:color w:val="auto"/>
          <w:sz w:val="28"/>
          <w:szCs w:val="28"/>
        </w:rPr>
        <w:t xml:space="preserve">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 учебного предмета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содержании предмета «</w:t>
      </w:r>
      <w:r w:rsidR="00B21D41">
        <w:rPr>
          <w:color w:val="auto"/>
          <w:sz w:val="28"/>
          <w:szCs w:val="28"/>
        </w:rPr>
        <w:t xml:space="preserve">Информатика» в учебниках для </w:t>
      </w:r>
      <w:r>
        <w:rPr>
          <w:color w:val="auto"/>
          <w:sz w:val="28"/>
          <w:szCs w:val="28"/>
        </w:rPr>
        <w:t xml:space="preserve">11 классов может быть выделено три крупных раздела: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I. Основы информатики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Техника безопасности. Организация рабочего места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и информационные процессы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Кодирование информации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Логические основы компьютеров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Компьютерная арифметика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Устройство компьютера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Программное обеспечение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Компьютерные сети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Информационная безопасность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II. Алгоритмы и программирование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Алгоритмизация и программирование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вычислительных задач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Элементы теории алгоритмов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Объектно-ориентированное программирование </w:t>
      </w:r>
    </w:p>
    <w:p w:rsidR="00347ECE" w:rsidRDefault="00347ECE" w:rsidP="00EC0C7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III. Информационно-коммуникационные технологии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Моделирование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Базы данных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веб-сайтов </w:t>
      </w:r>
    </w:p>
    <w:p w:rsidR="00347ECE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Графика и анимация </w:t>
      </w:r>
    </w:p>
    <w:p w:rsidR="00347ECE" w:rsidRPr="00072717" w:rsidRDefault="00347ECE" w:rsidP="008634F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72717">
        <w:rPr>
          <w:color w:val="auto"/>
          <w:sz w:val="28"/>
          <w:szCs w:val="28"/>
        </w:rPr>
        <w:t xml:space="preserve">3D-моделирование и анимация </w:t>
      </w:r>
    </w:p>
    <w:p w:rsidR="00072717" w:rsidRDefault="00072717" w:rsidP="00072717">
      <w:pPr>
        <w:pStyle w:val="Default"/>
        <w:widowControl w:val="0"/>
        <w:rPr>
          <w:color w:val="auto"/>
          <w:sz w:val="28"/>
          <w:szCs w:val="28"/>
        </w:rPr>
      </w:pPr>
    </w:p>
    <w:p w:rsidR="00347ECE" w:rsidRDefault="00347ECE" w:rsidP="00072717">
      <w:pPr>
        <w:pStyle w:val="Default"/>
        <w:widowControl w:val="0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Таким образом, обеспечивается преемственность изучения предмета в полном объёме на завершающей ступени среднего общего образования. </w:t>
      </w:r>
    </w:p>
    <w:p w:rsidR="00347ECE" w:rsidRDefault="00347ECE" w:rsidP="0007271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Курс «Информатика» во многом имеет модульную структуру, и учитель при разработке рабочей программы может менять местами темы программы. </w:t>
      </w:r>
    </w:p>
    <w:p w:rsidR="00072717" w:rsidRDefault="00072717" w:rsidP="00072717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126515" w:rsidRDefault="00126515" w:rsidP="00072717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347ECE" w:rsidRDefault="00347ECE" w:rsidP="0007271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11 класс (136 ч) </w:t>
      </w:r>
    </w:p>
    <w:p w:rsidR="00347ECE" w:rsidRDefault="00347ECE" w:rsidP="0007271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Информация и информационные процессы </w:t>
      </w:r>
    </w:p>
    <w:p w:rsidR="00347ECE" w:rsidRDefault="00347ECE" w:rsidP="0012651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Формула Хартли. Информация и вероятность. Формула Шеннона. Передача данных. Скорость передачи данных. Обнаружение ошибок. Помехоустойчивые коды. Сжатие данных. Алгоритм RLE. Префиксные коды. Алгоритм Хаффмана. Алгоритм LZW. Сжатие с потерями. Информация и управление. Кибернетика. Понятие системы. Системы управления. Информационное общество. Информационные технологии. «Большие данные». Государственные электронные сервисы и услуги. Электронная цифровая подпись (ЭЦП). Открытые образовательные ресурсы. Информационная культура. Стандарты в сфере информационных технологий. </w:t>
      </w:r>
    </w:p>
    <w:p w:rsidR="00126515" w:rsidRDefault="00126515" w:rsidP="0007271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47ECE" w:rsidRDefault="00347ECE" w:rsidP="0007271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Моделирование </w:t>
      </w:r>
    </w:p>
    <w:p w:rsidR="00347ECE" w:rsidRDefault="00347ECE" w:rsidP="001A7D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Модели и моделирование. Иерархические модели. Сетевые модели. Адекватность. Игровые модели. Игровые стратегии. Пример игры с полной информацией. Задача с двумя кучами камней. Модели мышления. Искусственный интеллект. Нейронные сети. Машинное обучение. Большие данные. Этапы моделирования. Постановка задачи. Разработка модели. Тестирование модели. Эксперимент с моделью. Анализ результатов. Моделирование движения. Движение с сопротивлением. Дискретизация. Компьютерная модель. Математические модели в биологии. Модель неограниченного роста. Модель ограниченного роста. Взаимодействие видов. Обратная связь. </w:t>
      </w:r>
      <w:proofErr w:type="spellStart"/>
      <w:r>
        <w:rPr>
          <w:color w:val="auto"/>
          <w:sz w:val="28"/>
          <w:szCs w:val="28"/>
        </w:rPr>
        <w:t>Саморегуляция</w:t>
      </w:r>
      <w:proofErr w:type="spellEnd"/>
      <w:r>
        <w:rPr>
          <w:color w:val="auto"/>
          <w:sz w:val="28"/>
          <w:szCs w:val="28"/>
        </w:rPr>
        <w:t xml:space="preserve">. Вероятностные модели. Методы Монте-Карло. Системы массового обслуживания. Модель обслуживания в банке. </w:t>
      </w:r>
    </w:p>
    <w:p w:rsidR="00057D93" w:rsidRDefault="00057D93" w:rsidP="001A7D5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47ECE" w:rsidRDefault="00347ECE" w:rsidP="001A7D5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Базы данных </w:t>
      </w:r>
    </w:p>
    <w:p w:rsidR="00347ECE" w:rsidRDefault="00347ECE" w:rsidP="001A7D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понятия. Типы информационных систем. Транзакции. Таблицы. Индексы. Целостность базы данных. Многотабличные базы данных. Ссылочная целостность. Типы связей. Реляционная модель данных. Математическое описание базы данных. Нормализация. Таблицы. Работа с готовой таблицей. Создание таблиц. Связи между таблицами. Запросы. Конструктор запросов. Критерии отбора. Запросы с параметрами. Вычисляемые поля. Запрос данных из нескольких таблиц. Итоговый запрос. Другие типы запросов. Формы. Простая форма. Формы с подчинёнными. Кнопочные формы. Отчёты. Простые отчёты. Отчёты с группировкой. Проблемы реляционных БД. </w:t>
      </w:r>
      <w:proofErr w:type="spellStart"/>
      <w:r>
        <w:rPr>
          <w:color w:val="auto"/>
          <w:sz w:val="28"/>
          <w:szCs w:val="28"/>
        </w:rPr>
        <w:t>Нереляционные</w:t>
      </w:r>
      <w:proofErr w:type="spellEnd"/>
      <w:r>
        <w:rPr>
          <w:color w:val="auto"/>
          <w:sz w:val="28"/>
          <w:szCs w:val="28"/>
        </w:rPr>
        <w:t xml:space="preserve"> базы данных. Экспертные системы. </w:t>
      </w:r>
    </w:p>
    <w:p w:rsidR="001A7D58" w:rsidRDefault="001A7D58" w:rsidP="001A7D5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47ECE" w:rsidRDefault="00347ECE" w:rsidP="001A7D5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Создание веб-сайтов </w:t>
      </w:r>
    </w:p>
    <w:p w:rsidR="00347ECE" w:rsidRDefault="00347ECE" w:rsidP="001A7D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Веб-сайты и веб-страницы. Статические и динамические веб-страницы. Веб-программирование. Системы управления сайтом. Текстовые веб-страницы. Простейшая веб-страница. Заголовки. Абзацы. Специальные символы. Списки. Гиперссылки. Оформление веб-страниц. Средства языка HTML. Стилевые файлы. Стили для элементов. Рисунки, звук, видео. Форматы рисунков. Рисунки в документе. Фоновые рисунки. Мультимедиа. Таблицы. Структура таблицы. Табличная вёрстка. Оформление таблиц. Блоки. Блочная вёрстка. Плавающие блоки. XML и XHTML. Динамический HTML. «Живой» рисунок. Скрытый блок. Формы. Размещение веб-сайтов. Хранение файлов. Доменное имя. Загрузка файлов на сайт. </w:t>
      </w:r>
    </w:p>
    <w:p w:rsidR="001A7D58" w:rsidRDefault="001A7D58" w:rsidP="001A7D5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47ECE" w:rsidRDefault="00347ECE" w:rsidP="001A7D5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Элементы теории алгоритмов </w:t>
      </w:r>
    </w:p>
    <w:p w:rsidR="00347ECE" w:rsidRDefault="00347ECE" w:rsidP="001A7D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Уточнение понятия алгоритма. Универсальные исполнители. Машина Тьюринга. Машина Поста. </w:t>
      </w:r>
      <w:proofErr w:type="gramStart"/>
      <w:r>
        <w:rPr>
          <w:color w:val="auto"/>
          <w:sz w:val="28"/>
          <w:szCs w:val="28"/>
        </w:rPr>
        <w:t>Нормальные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алгорифмы</w:t>
      </w:r>
      <w:proofErr w:type="spellEnd"/>
      <w:r>
        <w:rPr>
          <w:color w:val="auto"/>
          <w:sz w:val="28"/>
          <w:szCs w:val="28"/>
        </w:rPr>
        <w:t xml:space="preserve"> Маркова. Алгоритмически неразрешимые задачи. Вычислимые и невычислимые функции. Сложность вычислений. Асимптотическая сложность. Сложность алгоритмов поиска. Сложность алгоритмов сортировки. Доказательство правильности программ. Инвариант цикла. Доказательное программирование. </w:t>
      </w:r>
    </w:p>
    <w:p w:rsidR="001A7D58" w:rsidRDefault="001A7D58" w:rsidP="001A7D5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47ECE" w:rsidRDefault="00347ECE" w:rsidP="001A7D5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Алгоритмизация и программирование </w:t>
      </w:r>
    </w:p>
    <w:p w:rsidR="00347ECE" w:rsidRDefault="00347ECE" w:rsidP="00B21D4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Целочисленные алгоритмы. Решето Эратосфена. «Длинные» числа. Квадратный корень. Структуры. Работа с файлами. Стек. Использование </w:t>
      </w:r>
      <w:r>
        <w:rPr>
          <w:color w:val="auto"/>
          <w:sz w:val="23"/>
          <w:szCs w:val="23"/>
        </w:rPr>
        <w:t xml:space="preserve">13 </w:t>
      </w:r>
      <w:r>
        <w:rPr>
          <w:color w:val="auto"/>
          <w:sz w:val="28"/>
          <w:szCs w:val="28"/>
        </w:rPr>
        <w:t xml:space="preserve">списка. Вычисление арифметических выражений с помощью стека. Проверка скобочных выражений. Деревья. Деревья поиска. Обход дерева. Использование связанных структур. Вычисление арифметических выражений с помощью дерева. Хранение двоичного дерева в массиве. Графы. Динамическое программирование. Поиск оптимального решения. Количество решений. </w:t>
      </w:r>
    </w:p>
    <w:p w:rsidR="001A7D58" w:rsidRDefault="001A7D58" w:rsidP="001A7D5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47ECE" w:rsidRDefault="00347ECE" w:rsidP="001A7D5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Объектно-ориентированное программирование </w:t>
      </w:r>
    </w:p>
    <w:p w:rsidR="00347ECE" w:rsidRDefault="00347ECE" w:rsidP="001A7D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Борьба со сложностью программ. Объектный подход. Объекты и классы. Создание объектов в программе. Иерархия классов. Классы-наследники. Сообщения между объектами. Программы с графическим интерфейсом. Особенности современных прикладных программ. Свойства формы. Программа с компонентами. Ввод и вывод данных. Обработка ошибок. Совершенствование компонентов. Модель и представление. </w:t>
      </w:r>
    </w:p>
    <w:p w:rsidR="001A7D58" w:rsidRDefault="001A7D58" w:rsidP="001A7D5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47ECE" w:rsidRDefault="00347ECE" w:rsidP="001A7D5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Обработка изображений </w:t>
      </w:r>
    </w:p>
    <w:p w:rsidR="00347ECE" w:rsidRDefault="00347ECE" w:rsidP="001A7D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Ввод изображений. Разрешение. Цифровые фотоаппараты. Сканирование. Кадрирование. 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 Многослойные изображения. Текстовые слои. Маска слоя. Каналы. </w:t>
      </w:r>
      <w:r>
        <w:rPr>
          <w:color w:val="auto"/>
          <w:sz w:val="28"/>
          <w:szCs w:val="28"/>
        </w:rPr>
        <w:lastRenderedPageBreak/>
        <w:t xml:space="preserve">Цветовые каналы. Сохранение выделенной области. Иллюстрации для веб-сайтов. Анимация. Векторная графика. Примитивы. Изменение порядка элементов. Выравнивание, распределение. Группировка. Кривые. Форматы векторных рисунков. Ввод векторных рисунков. Контуры в GIMP. </w:t>
      </w:r>
    </w:p>
    <w:p w:rsidR="001A7D58" w:rsidRDefault="001A7D58" w:rsidP="001A7D5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47ECE" w:rsidRDefault="00347ECE" w:rsidP="001A7D5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Трёхмерная графика </w:t>
      </w:r>
    </w:p>
    <w:p w:rsidR="001A7D58" w:rsidRPr="00B21D41" w:rsidRDefault="00347ECE" w:rsidP="00B21D4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3D-графики. Проекции. Работа с объектами. Примитивы. Преобразования объектов. Системы координат. Слои. Связывание объектов. Сеточные модели. Редактирование сетки. Деление рёбер и граней. Выдавливание. Сглаживание. Модификаторы. Логические операции. Массив. Деформация. Кривые. Тела вращения. Отражение света. Простые материалы. Многокомпонентные материалы. Текстуры. UV-проекция. Рендеринг. Источники света. Камеры. Внешняя среда. Параметры рендеринга. Тени. Анимация объектов. Редактор кривых. Простая анимация сеточных моделей. Арматура. Прямая и обратная кинематика. Физические явления. Язык VRML. </w:t>
      </w:r>
    </w:p>
    <w:p w:rsidR="001A7D58" w:rsidRDefault="001A7D58" w:rsidP="001A7D58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347ECE" w:rsidRDefault="00347ECE" w:rsidP="001A7D58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Учебно-тематическое планирование</w:t>
      </w:r>
    </w:p>
    <w:p w:rsidR="00F73D2B" w:rsidRDefault="00F73D2B" w:rsidP="001A7D58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85"/>
        <w:gridCol w:w="3488"/>
      </w:tblGrid>
      <w:tr w:rsidR="00F73D2B" w:rsidRPr="004B778F" w:rsidTr="00D4775B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3D2B" w:rsidRPr="004B778F" w:rsidRDefault="00F73D2B" w:rsidP="00D4775B">
            <w:pPr>
              <w:jc w:val="center"/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3D2B" w:rsidRPr="004B778F" w:rsidRDefault="00F73D2B" w:rsidP="00D477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778F">
              <w:rPr>
                <w:rFonts w:ascii="Times New Roman" w:hAnsi="Times New Roman"/>
                <w:sz w:val="22"/>
              </w:rPr>
              <w:t>Тема</w:t>
            </w:r>
            <w:proofErr w:type="spellEnd"/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3D2B" w:rsidRPr="00B21D41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часов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21D41" w:rsidRPr="004B778F" w:rsidTr="00B21D41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D41" w:rsidRPr="004B778F" w:rsidRDefault="00B21D41" w:rsidP="00D4775B">
            <w:pPr>
              <w:rPr>
                <w:rFonts w:ascii="Times New Roman" w:hAnsi="Times New Roman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D41" w:rsidRPr="004B778F" w:rsidRDefault="00B21D41" w:rsidP="00D4775B">
            <w:pPr>
              <w:rPr>
                <w:rFonts w:ascii="Times New Roman" w:hAnsi="Times New Roman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1D41" w:rsidRPr="004B778F" w:rsidRDefault="00B21D41" w:rsidP="00D4775B">
            <w:pPr>
              <w:jc w:val="center"/>
              <w:rPr>
                <w:rFonts w:ascii="Times New Roman" w:hAnsi="Times New Roman"/>
              </w:rPr>
            </w:pPr>
            <w:r w:rsidRPr="004B778F">
              <w:rPr>
                <w:rFonts w:ascii="Times New Roman" w:hAnsi="Times New Roman"/>
                <w:sz w:val="22"/>
                <w:lang w:val="ru-RU"/>
              </w:rPr>
              <w:t>11</w:t>
            </w:r>
            <w:r w:rsidRPr="004B778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B778F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4B778F">
              <w:rPr>
                <w:rFonts w:ascii="Times New Roman" w:hAnsi="Times New Roman"/>
                <w:sz w:val="22"/>
              </w:rPr>
              <w:t>.</w:t>
            </w:r>
          </w:p>
        </w:tc>
      </w:tr>
      <w:tr w:rsidR="00F73D2B" w:rsidRPr="00615A04" w:rsidTr="00D477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2B" w:rsidRPr="00BE4A68" w:rsidRDefault="00F73D2B" w:rsidP="00D477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Основы информатики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4B778F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Техника безопасности. Организация рабочего места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Информация и информационные процессы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10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1D41" w:rsidRPr="004B76FC" w:rsidRDefault="00B21D41" w:rsidP="00D477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1D41" w:rsidRPr="004B76FC" w:rsidRDefault="00B21D41" w:rsidP="00D477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76FC">
              <w:rPr>
                <w:rFonts w:ascii="Times New Roman" w:hAnsi="Times New Roman"/>
                <w:b/>
                <w:sz w:val="22"/>
                <w:lang w:val="ru-RU"/>
              </w:rPr>
              <w:fldChar w:fldCharType="begin"/>
            </w:r>
            <w:r w:rsidRPr="004B76FC">
              <w:rPr>
                <w:rFonts w:ascii="Times New Roman" w:hAnsi="Times New Roman"/>
                <w:b/>
                <w:sz w:val="22"/>
                <w:lang w:val="ru-RU"/>
              </w:rPr>
              <w:instrText xml:space="preserve"> =SUM(ABOVE) </w:instrText>
            </w:r>
            <w:r w:rsidRPr="004B76FC">
              <w:rPr>
                <w:rFonts w:ascii="Times New Roman" w:hAnsi="Times New Roman"/>
                <w:b/>
                <w:sz w:val="22"/>
                <w:lang w:val="ru-RU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lang w:val="ru-RU"/>
              </w:rPr>
              <w:t>11</w:t>
            </w:r>
            <w:r w:rsidRPr="004B76FC">
              <w:rPr>
                <w:rFonts w:ascii="Times New Roman" w:hAnsi="Times New Roman"/>
                <w:b/>
                <w:sz w:val="22"/>
                <w:lang w:val="ru-RU"/>
              </w:rPr>
              <w:fldChar w:fldCharType="end"/>
            </w:r>
          </w:p>
        </w:tc>
      </w:tr>
      <w:tr w:rsidR="00F73D2B" w:rsidRPr="00615A04" w:rsidTr="00D477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2B" w:rsidRPr="00BE4A68" w:rsidRDefault="00F73D2B" w:rsidP="00D477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Алгоритмы и программирование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Алгоритмизация и программирование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24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Элементы теории алгоритмов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Объектно-ориентированное программирование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15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1D41" w:rsidRPr="004B76FC" w:rsidRDefault="00B21D41" w:rsidP="00D477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1D41" w:rsidRPr="004B76FC" w:rsidRDefault="00B21D41" w:rsidP="00D477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76FC">
              <w:rPr>
                <w:rFonts w:ascii="Times New Roman" w:hAnsi="Times New Roman"/>
                <w:b/>
                <w:sz w:val="22"/>
                <w:lang w:val="ru-RU"/>
              </w:rPr>
              <w:fldChar w:fldCharType="begin"/>
            </w:r>
            <w:r w:rsidRPr="004B76FC">
              <w:rPr>
                <w:rFonts w:ascii="Times New Roman" w:hAnsi="Times New Roman"/>
                <w:b/>
                <w:sz w:val="22"/>
                <w:lang w:val="ru-RU"/>
              </w:rPr>
              <w:instrText xml:space="preserve"> =SUM(</w:instrText>
            </w:r>
            <w:r>
              <w:rPr>
                <w:rFonts w:ascii="Times New Roman" w:hAnsi="Times New Roman"/>
                <w:b/>
                <w:sz w:val="22"/>
              </w:rPr>
              <w:instrText>E15:E18</w:instrText>
            </w:r>
            <w:r w:rsidRPr="004B76FC">
              <w:rPr>
                <w:rFonts w:ascii="Times New Roman" w:hAnsi="Times New Roman"/>
                <w:b/>
                <w:sz w:val="22"/>
                <w:lang w:val="ru-RU"/>
              </w:rPr>
              <w:instrText xml:space="preserve">) </w:instrText>
            </w:r>
            <w:r w:rsidRPr="004B76FC">
              <w:rPr>
                <w:rFonts w:ascii="Times New Roman" w:hAnsi="Times New Roman"/>
                <w:b/>
                <w:sz w:val="22"/>
                <w:lang w:val="ru-RU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lang w:val="ru-RU"/>
              </w:rPr>
              <w:t>45</w:t>
            </w:r>
            <w:r w:rsidRPr="004B76FC">
              <w:rPr>
                <w:rFonts w:ascii="Times New Roman" w:hAnsi="Times New Roman"/>
                <w:b/>
                <w:sz w:val="22"/>
                <w:lang w:val="ru-RU"/>
              </w:rPr>
              <w:fldChar w:fldCharType="end"/>
            </w:r>
          </w:p>
        </w:tc>
      </w:tr>
      <w:tr w:rsidR="00F73D2B" w:rsidRPr="00615A04" w:rsidTr="00D477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2B" w:rsidRPr="00BE4A68" w:rsidRDefault="00F73D2B" w:rsidP="00D477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Информационно-коммуникационные технологии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Моделирование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Базы данных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16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Создание веб-сайтов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18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Графика и анимация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12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8634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BE4A68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3D-моделирование и анимация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16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1D41" w:rsidRPr="00BE4A68" w:rsidRDefault="00B21D41" w:rsidP="00D477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1D41" w:rsidRPr="004370EB" w:rsidRDefault="00B21D41" w:rsidP="00D477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70EB">
              <w:rPr>
                <w:rFonts w:ascii="Times New Roman" w:hAnsi="Times New Roman"/>
                <w:b/>
                <w:sz w:val="22"/>
                <w:lang w:val="ru-RU"/>
              </w:rPr>
              <w:fldChar w:fldCharType="begin"/>
            </w:r>
            <w:r w:rsidRPr="004370EB">
              <w:rPr>
                <w:rFonts w:ascii="Times New Roman" w:hAnsi="Times New Roman"/>
                <w:b/>
                <w:sz w:val="22"/>
                <w:lang w:val="ru-RU"/>
              </w:rPr>
              <w:instrText xml:space="preserve"> =SUM(ABOVE) </w:instrText>
            </w:r>
            <w:r w:rsidRPr="004370EB">
              <w:rPr>
                <w:rFonts w:ascii="Times New Roman" w:hAnsi="Times New Roman"/>
                <w:b/>
                <w:sz w:val="22"/>
                <w:lang w:val="ru-RU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lang w:val="ru-RU"/>
              </w:rPr>
              <w:t>74</w:t>
            </w:r>
            <w:r w:rsidRPr="004370EB">
              <w:rPr>
                <w:rFonts w:ascii="Times New Roman" w:hAnsi="Times New Roman"/>
                <w:b/>
                <w:sz w:val="22"/>
                <w:lang w:val="ru-RU"/>
              </w:rPr>
              <w:fldChar w:fldCharType="end"/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BE4A68" w:rsidRDefault="00B21D41" w:rsidP="00D477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Резерв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Default="00B21D41" w:rsidP="00D477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6</w:t>
            </w:r>
          </w:p>
        </w:tc>
      </w:tr>
      <w:tr w:rsidR="00B21D41" w:rsidRPr="00615A04" w:rsidTr="00B21D4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41" w:rsidRPr="00615A04" w:rsidRDefault="00B21D41" w:rsidP="00D4775B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1D41" w:rsidRDefault="00B21D41" w:rsidP="00D477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Итого по всем разделам: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1D41" w:rsidRPr="004370EB" w:rsidRDefault="00B21D41" w:rsidP="00D477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70EB">
              <w:rPr>
                <w:rFonts w:ascii="Times New Roman" w:hAnsi="Times New Roman"/>
                <w:b/>
                <w:sz w:val="22"/>
                <w:lang w:val="ru-RU"/>
              </w:rPr>
              <w:fldChar w:fldCharType="begin"/>
            </w:r>
            <w:r>
              <w:rPr>
                <w:rFonts w:ascii="Times New Roman" w:hAnsi="Times New Roman"/>
                <w:b/>
                <w:sz w:val="22"/>
                <w:lang w:val="ru-RU"/>
              </w:rPr>
              <w:instrText>=</w:instrText>
            </w:r>
            <w:r>
              <w:rPr>
                <w:rFonts w:ascii="Times New Roman" w:hAnsi="Times New Roman"/>
                <w:b/>
                <w:sz w:val="22"/>
              </w:rPr>
              <w:instrText>E13+E19+E26+E27</w:instrText>
            </w:r>
            <w:r w:rsidRPr="004370EB">
              <w:rPr>
                <w:rFonts w:ascii="Times New Roman" w:hAnsi="Times New Roman"/>
                <w:b/>
                <w:sz w:val="22"/>
                <w:lang w:val="ru-RU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lang w:val="ru-RU"/>
              </w:rPr>
              <w:t>136</w:t>
            </w:r>
            <w:r w:rsidRPr="004370EB">
              <w:rPr>
                <w:rFonts w:ascii="Times New Roman" w:hAnsi="Times New Roman"/>
                <w:b/>
                <w:sz w:val="22"/>
                <w:lang w:val="ru-RU"/>
              </w:rPr>
              <w:fldChar w:fldCharType="end"/>
            </w:r>
          </w:p>
        </w:tc>
      </w:tr>
    </w:tbl>
    <w:p w:rsidR="00F73D2B" w:rsidRDefault="00F73D2B" w:rsidP="001A7D58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915C42" w:rsidRDefault="00915C42">
      <w:pPr>
        <w:rPr>
          <w:rFonts w:ascii="Times New Roman" w:hAnsi="Times New Roman"/>
          <w:sz w:val="28"/>
          <w:szCs w:val="28"/>
        </w:rPr>
      </w:pPr>
    </w:p>
    <w:p w:rsidR="001A7D58" w:rsidRDefault="001A7D58">
      <w:pPr>
        <w:rPr>
          <w:rFonts w:ascii="Times New Roman" w:hAnsi="Times New Roman"/>
          <w:sz w:val="28"/>
          <w:szCs w:val="28"/>
          <w:lang w:val="ru-RU"/>
        </w:rPr>
      </w:pPr>
    </w:p>
    <w:p w:rsidR="00743926" w:rsidRPr="00743926" w:rsidRDefault="00743926" w:rsidP="00743926">
      <w:pPr>
        <w:pStyle w:val="Default"/>
        <w:jc w:val="both"/>
        <w:rPr>
          <w:sz w:val="28"/>
          <w:szCs w:val="28"/>
        </w:rPr>
      </w:pPr>
      <w:r w:rsidRPr="00743926">
        <w:rPr>
          <w:b/>
          <w:bCs/>
          <w:sz w:val="28"/>
          <w:szCs w:val="28"/>
        </w:rPr>
        <w:t xml:space="preserve">Учебно-методическое и материально-техническое обеспечение образовательного процесса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sz w:val="28"/>
          <w:szCs w:val="28"/>
        </w:rPr>
        <w:t xml:space="preserve">Для реализации Рабочей программы используется учебно-методический комплект (далее УМК), обеспечивающий обучение курсу информатики в соответствии с Федеральным государственным </w:t>
      </w:r>
      <w:r w:rsidRPr="00743926">
        <w:rPr>
          <w:color w:val="auto"/>
          <w:sz w:val="28"/>
          <w:szCs w:val="28"/>
        </w:rPr>
        <w:t xml:space="preserve">образовательным стандартом </w:t>
      </w:r>
      <w:r w:rsidRPr="00743926">
        <w:rPr>
          <w:color w:val="auto"/>
          <w:sz w:val="28"/>
          <w:szCs w:val="28"/>
        </w:rPr>
        <w:lastRenderedPageBreak/>
        <w:t xml:space="preserve">среднего общего образования (далее — ФГОС), который включает в себя учебники: </w:t>
      </w:r>
    </w:p>
    <w:p w:rsidR="00743926" w:rsidRPr="00743926" w:rsidRDefault="00B21D41" w:rsidP="008634FC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 </w:t>
      </w:r>
      <w:r w:rsidR="00743926" w:rsidRPr="00743926">
        <w:rPr>
          <w:color w:val="auto"/>
          <w:sz w:val="28"/>
          <w:szCs w:val="28"/>
        </w:rPr>
        <w:t xml:space="preserve">«Информатика. 11 класс. Углубленный уровень». К.Ю. Поляков, Е.А. Еремин. </w:t>
      </w:r>
    </w:p>
    <w:p w:rsidR="00743926" w:rsidRPr="00743926" w:rsidRDefault="00743926" w:rsidP="00743926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Представленные учебники являются ядром </w:t>
      </w:r>
      <w:proofErr w:type="gramStart"/>
      <w:r w:rsidRPr="00743926">
        <w:rPr>
          <w:color w:val="auto"/>
          <w:sz w:val="28"/>
          <w:szCs w:val="28"/>
        </w:rPr>
        <w:t>целостного</w:t>
      </w:r>
      <w:proofErr w:type="gramEnd"/>
      <w:r w:rsidRPr="00743926">
        <w:rPr>
          <w:color w:val="auto"/>
          <w:sz w:val="28"/>
          <w:szCs w:val="28"/>
        </w:rPr>
        <w:t xml:space="preserve"> УМК, в который, кроме учебников, входят: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авторская программа К.Ю. Полякова по информатике;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http://kpolyakov.spb.ru/school/probook.htm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электронный задачник-практикум с возможностью автоматической проверки решений задач по программированию: http://informatics.mccme.ru/course/view.php?id=666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материалы для подготовки к итоговой аттестации по информатике в форме ЕГЭ, размещённые на сайте материалы, размещенные на сайте http://kpolyakov.spb.ru/school/ege.htm;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методическое пособие для учителя: http://files.lbz.ru/pdf/mpPolyakov10-11fgos.pdf;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комплект Федеральных цифровых информационно-образовательных ресурсов (далее ФЦИОР), помещенный в коллекцию ФЦИОР (http://www.fcior.edu.ru);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сетевая методическая служба авторского коллектива для педагогов на сайте издательства http://metodist.lbz.ru/authors/informatika/7/.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9B43AA" w:rsidRDefault="00743926" w:rsidP="009B43AA">
      <w:pPr>
        <w:pStyle w:val="Default"/>
        <w:ind w:firstLine="360"/>
        <w:jc w:val="both"/>
        <w:rPr>
          <w:color w:val="auto"/>
          <w:sz w:val="28"/>
          <w:szCs w:val="28"/>
        </w:rPr>
      </w:pPr>
      <w:proofErr w:type="gramStart"/>
      <w:r w:rsidRPr="00743926">
        <w:rPr>
          <w:color w:val="auto"/>
          <w:sz w:val="28"/>
          <w:szCs w:val="28"/>
        </w:rPr>
        <w:t>Программное обеспечение: операционная система, файловый менеджер, антивирусная программа, программа-архиватор, текстовый и графические редакторы, программа разработки презентаций, браузер, система программирования.</w:t>
      </w:r>
      <w:proofErr w:type="gramEnd"/>
    </w:p>
    <w:p w:rsidR="009B43AA" w:rsidRDefault="009B43AA" w:rsidP="009B43AA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9B43AA" w:rsidRDefault="00743926" w:rsidP="009B43AA">
      <w:pPr>
        <w:pStyle w:val="Default"/>
        <w:ind w:firstLine="360"/>
        <w:jc w:val="both"/>
        <w:rPr>
          <w:b/>
          <w:bCs/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>Планируемые результаты изучения учебного предмета (курса)</w:t>
      </w:r>
    </w:p>
    <w:p w:rsidR="00743926" w:rsidRPr="00743926" w:rsidRDefault="00743926" w:rsidP="009B43AA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 </w:t>
      </w:r>
    </w:p>
    <w:p w:rsidR="00743926" w:rsidRPr="00743926" w:rsidRDefault="00743926" w:rsidP="009B43AA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Планируемые результаты освоения </w:t>
      </w:r>
      <w:proofErr w:type="gramStart"/>
      <w:r w:rsidRPr="00743926">
        <w:rPr>
          <w:color w:val="auto"/>
          <w:sz w:val="28"/>
          <w:szCs w:val="28"/>
        </w:rPr>
        <w:t>обучающимися</w:t>
      </w:r>
      <w:proofErr w:type="gramEnd"/>
      <w:r w:rsidRPr="00743926">
        <w:rPr>
          <w:color w:val="auto"/>
          <w:sz w:val="28"/>
          <w:szCs w:val="28"/>
        </w:rPr>
        <w:t xml:space="preserve"> основной образовательной программы среднего (полного) общего образования уточняют и конкретизируют общее понимание личностных, </w:t>
      </w:r>
      <w:proofErr w:type="spellStart"/>
      <w:r w:rsidRPr="00743926">
        <w:rPr>
          <w:color w:val="auto"/>
          <w:sz w:val="28"/>
          <w:szCs w:val="28"/>
        </w:rPr>
        <w:t>метапредметных</w:t>
      </w:r>
      <w:proofErr w:type="spellEnd"/>
      <w:r w:rsidRPr="00743926">
        <w:rPr>
          <w:color w:val="auto"/>
          <w:sz w:val="28"/>
          <w:szCs w:val="28"/>
        </w:rPr>
        <w:t xml:space="preserve"> и предметных результатов как с позиции организации их достижения в образовательной деятельности, так и с позиции оценки достижения этих результатов.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Планируемые результаты сформулированы к каждому разделу учебной программы.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743926">
        <w:rPr>
          <w:b/>
          <w:bCs/>
          <w:color w:val="auto"/>
          <w:sz w:val="28"/>
          <w:szCs w:val="28"/>
        </w:rPr>
        <w:t>Выпускник научится …</w:t>
      </w:r>
      <w:r w:rsidRPr="00743926">
        <w:rPr>
          <w:color w:val="auto"/>
          <w:sz w:val="28"/>
          <w:szCs w:val="28"/>
        </w:rPr>
        <w:t xml:space="preserve">». Они показывают, какой уровень освоения опорного учебного материала ожидается от выпускника. Эти результаты </w:t>
      </w:r>
      <w:r w:rsidRPr="00743926">
        <w:rPr>
          <w:color w:val="auto"/>
          <w:sz w:val="28"/>
          <w:szCs w:val="28"/>
        </w:rPr>
        <w:lastRenderedPageBreak/>
        <w:t xml:space="preserve">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</w:t>
      </w:r>
      <w:r w:rsidRPr="00743926">
        <w:rPr>
          <w:b/>
          <w:bCs/>
          <w:color w:val="auto"/>
          <w:sz w:val="28"/>
          <w:szCs w:val="28"/>
        </w:rPr>
        <w:t>«Выпускник получит возможность научиться …»</w:t>
      </w:r>
      <w:r w:rsidRPr="00743926">
        <w:rPr>
          <w:color w:val="auto"/>
          <w:sz w:val="28"/>
          <w:szCs w:val="28"/>
        </w:rPr>
        <w:t xml:space="preserve">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др.;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различать виды информации по способам ее восприятия человеком и по способам ее представления на материальных носителях;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приводить примеры информационных процессов – процессов, связанные с хранением, преобразованием и передачей данных – в живой природе и технике;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классифицировать средства ИКТ в соответствии с кругом выполняемых задач;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определять качественные и количественные характеристики компонентов компьютера;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узнает об истории и тенденциях развития компьютеров; о </w:t>
      </w:r>
      <w:proofErr w:type="gramStart"/>
      <w:r w:rsidRPr="00743926">
        <w:rPr>
          <w:color w:val="auto"/>
          <w:sz w:val="28"/>
          <w:szCs w:val="28"/>
        </w:rPr>
        <w:t>том</w:t>
      </w:r>
      <w:proofErr w:type="gramEnd"/>
      <w:r w:rsidRPr="00743926">
        <w:rPr>
          <w:color w:val="auto"/>
          <w:sz w:val="28"/>
          <w:szCs w:val="28"/>
        </w:rPr>
        <w:t xml:space="preserve"> как можно улучшить характеристики компьютеров; </w:t>
      </w:r>
    </w:p>
    <w:p w:rsidR="00743926" w:rsidRPr="009B43AA" w:rsidRDefault="00743926" w:rsidP="008634FC">
      <w:pPr>
        <w:pStyle w:val="Default"/>
        <w:widowControl w:val="0"/>
        <w:numPr>
          <w:ilvl w:val="0"/>
          <w:numId w:val="3"/>
        </w:numPr>
        <w:ind w:left="0" w:firstLine="357"/>
        <w:jc w:val="both"/>
        <w:rPr>
          <w:color w:val="auto"/>
          <w:sz w:val="28"/>
          <w:szCs w:val="28"/>
        </w:rPr>
      </w:pPr>
      <w:r w:rsidRPr="009B43AA">
        <w:rPr>
          <w:color w:val="auto"/>
          <w:sz w:val="28"/>
          <w:szCs w:val="28"/>
        </w:rPr>
        <w:t xml:space="preserve">узнает о том, какие задачи решаются с помощью суперкомпьютеров. </w:t>
      </w:r>
      <w:r w:rsidRPr="009B43AA">
        <w:rPr>
          <w:b/>
          <w:bCs/>
          <w:color w:val="auto"/>
          <w:sz w:val="28"/>
          <w:szCs w:val="28"/>
        </w:rPr>
        <w:t xml:space="preserve">Выпускник получит возможность: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осознано подходить к выбору </w:t>
      </w:r>
      <w:proofErr w:type="gramStart"/>
      <w:r w:rsidRPr="00743926">
        <w:rPr>
          <w:color w:val="auto"/>
          <w:sz w:val="28"/>
          <w:szCs w:val="28"/>
        </w:rPr>
        <w:t>ИКТ–средств</w:t>
      </w:r>
      <w:proofErr w:type="gramEnd"/>
      <w:r w:rsidRPr="00743926">
        <w:rPr>
          <w:color w:val="auto"/>
          <w:sz w:val="28"/>
          <w:szCs w:val="28"/>
        </w:rPr>
        <w:t xml:space="preserve"> для своих учебных и иных целей;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узнать о физических ограничениях на значения характеристик компьютера.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Основы информатики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кодировать и декодировать тексты по заданной кодовой таблице;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proofErr w:type="gramStart"/>
      <w:r w:rsidRPr="00743926">
        <w:rPr>
          <w:color w:val="auto"/>
          <w:sz w:val="28"/>
          <w:szCs w:val="28"/>
        </w:rPr>
        <w:lastRenderedPageBreak/>
        <w:t xml:space="preserve">определять минимальную длину кодового слова по заданным алфавиту кодируемого текста и кодовому алфавиту; </w:t>
      </w:r>
      <w:proofErr w:type="gramEnd"/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определять длину кодовой последовательности по длине исходного текста и кодовой таблице равномерного кода;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записывать числа в различных системах счисления; переводить заданное натуральное число из одной системы счисления в другую; сравнивать числа; выполнять арифметические действия над числами, записанными в различных системах счисления;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записывать логические выражения, составленные с помощью логических операций, определять истинность такого составного высказывания, упрощать логические выражения, используя законы алгебры логики, решать системы логических уравнений;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определять количество элементов </w:t>
      </w:r>
      <w:proofErr w:type="gramStart"/>
      <w:r w:rsidRPr="00743926">
        <w:rPr>
          <w:color w:val="auto"/>
          <w:sz w:val="28"/>
          <w:szCs w:val="28"/>
        </w:rPr>
        <w:t>в</w:t>
      </w:r>
      <w:proofErr w:type="gramEnd"/>
      <w:r w:rsidRPr="00743926">
        <w:rPr>
          <w:color w:val="auto"/>
          <w:sz w:val="28"/>
          <w:szCs w:val="28"/>
        </w:rPr>
        <w:t xml:space="preserve"> множествах;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описывать граф с помощью матриц;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Выпускник получит возможность: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узнать о том, что любые дискретные данные можно описать, используя алфавит, содержащий только два символа, например, 0 и 1;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познакомиться с тем, как информация (данные) представляется в современных компьютерах и робототехнических системах;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познакомиться с примерами использования графов, деревьев и списков при описании реальных объектов и процессов;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ознакомиться с влиянием ошибок измерений и вычислений на выполнение алгоритмов управления реальными объектами; </w:t>
      </w:r>
    </w:p>
    <w:p w:rsidR="005C358E" w:rsidRDefault="00743926" w:rsidP="008634FC">
      <w:pPr>
        <w:pStyle w:val="Default"/>
        <w:widowControl w:val="0"/>
        <w:numPr>
          <w:ilvl w:val="0"/>
          <w:numId w:val="3"/>
        </w:numPr>
        <w:ind w:left="0" w:firstLine="357"/>
        <w:jc w:val="both"/>
        <w:rPr>
          <w:color w:val="auto"/>
          <w:sz w:val="28"/>
          <w:szCs w:val="28"/>
        </w:rPr>
      </w:pPr>
      <w:r w:rsidRPr="005C358E">
        <w:rPr>
          <w:color w:val="auto"/>
          <w:sz w:val="28"/>
          <w:szCs w:val="28"/>
        </w:rPr>
        <w:t>узнать о наличии кодов, которые исправляют ошибки искажения, возникающие при передаче информации.</w:t>
      </w:r>
    </w:p>
    <w:p w:rsidR="005C358E" w:rsidRDefault="005C358E" w:rsidP="005C358E">
      <w:pPr>
        <w:pStyle w:val="Default"/>
        <w:widowControl w:val="0"/>
        <w:ind w:left="357"/>
        <w:jc w:val="both"/>
        <w:rPr>
          <w:color w:val="auto"/>
          <w:sz w:val="28"/>
          <w:szCs w:val="28"/>
        </w:rPr>
      </w:pPr>
    </w:p>
    <w:p w:rsidR="00743926" w:rsidRPr="005C358E" w:rsidRDefault="00743926" w:rsidP="005C358E">
      <w:pPr>
        <w:pStyle w:val="Default"/>
        <w:widowControl w:val="0"/>
        <w:ind w:left="357"/>
        <w:jc w:val="both"/>
        <w:rPr>
          <w:color w:val="auto"/>
          <w:sz w:val="28"/>
          <w:szCs w:val="28"/>
        </w:rPr>
      </w:pPr>
      <w:r w:rsidRPr="005C358E">
        <w:rPr>
          <w:b/>
          <w:bCs/>
          <w:color w:val="auto"/>
          <w:sz w:val="28"/>
          <w:szCs w:val="28"/>
        </w:rPr>
        <w:t xml:space="preserve">Алгоритмы и программирование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 составлять алгоритмы для решения учебных задач различных типов;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выражать алгоритм решения задачи различными способами;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определять наиболее оптимальный способ выражения алгоритма для решения конкретных задач;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определять результат выполнения заданного алгоритма или его фрагмента;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выполнять без использования компьютера («вручную») алгоритмы управления исполнителями и анализа числовых и текстовых данных, записанные на </w:t>
      </w:r>
      <w:proofErr w:type="gramStart"/>
      <w:r w:rsidRPr="00743926">
        <w:rPr>
          <w:color w:val="auto"/>
          <w:sz w:val="28"/>
          <w:szCs w:val="28"/>
        </w:rPr>
        <w:t>конкретном</w:t>
      </w:r>
      <w:proofErr w:type="gramEnd"/>
      <w:r w:rsidRPr="00743926">
        <w:rPr>
          <w:color w:val="auto"/>
          <w:sz w:val="28"/>
          <w:szCs w:val="28"/>
        </w:rPr>
        <w:t xml:space="preserve"> язык программирования с использованием основных управляющих конструкций последовательного программирования;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lastRenderedPageBreak/>
        <w:t xml:space="preserve">составлять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использовать величины (переменные) различных типов, табличные величины (массивы), а также выражения, составленные из этих величин;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анализировать предложенный алгоритм;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использовать логические значения, операции и выражения с ними;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записывать на выбранном языке программирования арифметические и логические выражения и вычислять их значения. </w:t>
      </w:r>
    </w:p>
    <w:p w:rsidR="00743926" w:rsidRPr="00743926" w:rsidRDefault="00743926" w:rsidP="005C358E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Выпускник получит возможность: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познакомиться с использованием в программах строковых величин и с операциями со строковыми величинами;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создавать программы для решения задач, возникающих в процессе учебы и вне ее;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познакомиться с задачами обработки данных и алгоритмами их решения;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познакомиться с понятием «управление», с примерами того, как компьютер управляет различными системами;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работать в различных средах программирования, вводить, отлаживать и выполнять программы.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Информационно-коммуникационные технологии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классифицировать файлы по типу и иным параметрам;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выполнять операции с файлами;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разбираться в иерархической структуре файловой системы;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осуществлять поиск файлов средствами операционной системы;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использовать электронные таблицы для моделирования процессов в различных областях;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использовать базы данных, осуществлять поиск, редактирование, выполнять расчеты, используя систему запросов;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анализировать доменные имена компьютеров и адреса документов в Интернете;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проводить поиск информации в сети Интернет по запросам с использованием логических операций. </w:t>
      </w:r>
    </w:p>
    <w:p w:rsidR="00743926" w:rsidRPr="00743926" w:rsidRDefault="00743926" w:rsidP="00E52D37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Выпускник овладеет (как результат применения программных систем и </w:t>
      </w:r>
      <w:proofErr w:type="gramStart"/>
      <w:r w:rsidRPr="00743926">
        <w:rPr>
          <w:b/>
          <w:bCs/>
          <w:color w:val="auto"/>
          <w:sz w:val="28"/>
          <w:szCs w:val="28"/>
        </w:rPr>
        <w:t>интернет-сервисов</w:t>
      </w:r>
      <w:proofErr w:type="gramEnd"/>
      <w:r w:rsidRPr="00743926">
        <w:rPr>
          <w:b/>
          <w:bCs/>
          <w:color w:val="auto"/>
          <w:sz w:val="28"/>
          <w:szCs w:val="28"/>
        </w:rPr>
        <w:t xml:space="preserve"> в данном курсе и во всем образовательном процессе):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знаниями, умениями и навыками, достаточными для работы с различными видами программных систем и </w:t>
      </w:r>
      <w:proofErr w:type="gramStart"/>
      <w:r w:rsidRPr="00743926">
        <w:rPr>
          <w:color w:val="auto"/>
          <w:sz w:val="28"/>
          <w:szCs w:val="28"/>
        </w:rPr>
        <w:t>интернет-сервисов</w:t>
      </w:r>
      <w:proofErr w:type="gramEnd"/>
      <w:r w:rsidRPr="00743926">
        <w:rPr>
          <w:color w:val="auto"/>
          <w:sz w:val="28"/>
          <w:szCs w:val="28"/>
        </w:rPr>
        <w:t xml:space="preserve">; умением </w:t>
      </w:r>
      <w:r w:rsidRPr="00743926">
        <w:rPr>
          <w:color w:val="auto"/>
          <w:sz w:val="28"/>
          <w:szCs w:val="28"/>
        </w:rPr>
        <w:lastRenderedPageBreak/>
        <w:t xml:space="preserve">описывать работу этих систем и сервисов с использованием соответствующей терминологии;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различными формами представления данных (таблицы, диаграммы, графики и т. д.);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743926">
        <w:rPr>
          <w:color w:val="auto"/>
          <w:sz w:val="28"/>
          <w:szCs w:val="28"/>
        </w:rPr>
        <w:t>интернет-сервисов</w:t>
      </w:r>
      <w:proofErr w:type="gramEnd"/>
      <w:r w:rsidRPr="00743926">
        <w:rPr>
          <w:color w:val="auto"/>
          <w:sz w:val="28"/>
          <w:szCs w:val="28"/>
        </w:rPr>
        <w:t xml:space="preserve"> и т. п.;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основами соблюдения норм информационной этики и права;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познакомится с программными средствами для работы с аудиовизуальными данными и соответствующим понятийным аппаратом;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>узнает о дискретном представлен</w:t>
      </w:r>
      <w:proofErr w:type="gramStart"/>
      <w:r w:rsidRPr="00743926">
        <w:rPr>
          <w:color w:val="auto"/>
          <w:sz w:val="28"/>
          <w:szCs w:val="28"/>
        </w:rPr>
        <w:t>ии ау</w:t>
      </w:r>
      <w:proofErr w:type="gramEnd"/>
      <w:r w:rsidRPr="00743926">
        <w:rPr>
          <w:color w:val="auto"/>
          <w:sz w:val="28"/>
          <w:szCs w:val="28"/>
        </w:rPr>
        <w:t xml:space="preserve">диовизуальных данных.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Выпускник получит возможность (в данном курсе и иной учебной деятельности):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практиковаться в использовании основных видов прикладного программного обеспечения;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использовать знания информационного моделирования при решении задач в различных областях современного мира;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использовать принципы функционирования Интернета для сетевого взаимодействия; создавать и размещать в сети Интернет разработанные сайты;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узнать о том, что в сфере информатики и ИКТ существуют международные и национальные стандарты;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узнать о структуре современных компьютеров и назначении их элементов; </w:t>
      </w:r>
    </w:p>
    <w:p w:rsidR="00743926" w:rsidRPr="00743926" w:rsidRDefault="00743926" w:rsidP="008634FC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получить представление об истории и тенденциях развития ИКТ; </w:t>
      </w:r>
    </w:p>
    <w:p w:rsidR="008634FC" w:rsidRDefault="00743926" w:rsidP="008634FC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познакомиться с примерами использования ИКТ в современном мире. </w:t>
      </w: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8634FC" w:rsidRDefault="008634FC" w:rsidP="00B21D41">
      <w:pPr>
        <w:pStyle w:val="Default"/>
        <w:jc w:val="both"/>
        <w:rPr>
          <w:color w:val="auto"/>
          <w:sz w:val="28"/>
          <w:szCs w:val="28"/>
        </w:rPr>
      </w:pPr>
    </w:p>
    <w:p w:rsidR="00B21D41" w:rsidRDefault="00B21D41" w:rsidP="00B21D41">
      <w:pPr>
        <w:pStyle w:val="Default"/>
        <w:jc w:val="both"/>
        <w:rPr>
          <w:color w:val="auto"/>
          <w:sz w:val="28"/>
          <w:szCs w:val="28"/>
        </w:rPr>
      </w:pPr>
    </w:p>
    <w:p w:rsidR="008634FC" w:rsidRDefault="008634FC" w:rsidP="008634FC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743926" w:rsidRPr="00743926" w:rsidRDefault="00743926" w:rsidP="008634FC">
      <w:pPr>
        <w:pStyle w:val="Default"/>
        <w:ind w:left="720"/>
        <w:jc w:val="right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lastRenderedPageBreak/>
        <w:t xml:space="preserve">ПРИЛОЖЕНИЕ 1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Примерные темы проектов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1. Виртуальные обучающие системы, тренажеры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2. Виртуальные предприятия. Организация управления виртуальным предприятием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3. Искусственный интеллект. Модели, проектирование, разработка.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4. Компьютерное моделирование в биологии и экологии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5. Компьютерное моделирование в химии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6. Компьютерное моделирование физических процессов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7. Разработка и внедрение </w:t>
      </w:r>
      <w:proofErr w:type="spellStart"/>
      <w:r w:rsidRPr="00743926">
        <w:rPr>
          <w:color w:val="auto"/>
          <w:sz w:val="28"/>
          <w:szCs w:val="28"/>
        </w:rPr>
        <w:t>on-line</w:t>
      </w:r>
      <w:proofErr w:type="spellEnd"/>
      <w:r w:rsidRPr="00743926">
        <w:rPr>
          <w:color w:val="auto"/>
          <w:sz w:val="28"/>
          <w:szCs w:val="28"/>
        </w:rPr>
        <w:t xml:space="preserve"> игр в образовательный процесс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8. Игры и выигрышные стратегии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9. Мультимедиа и сферы её применения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10. Цифровые данные – цифровая техника – цифровая революция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11. Криптографические методы защиты информации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12. Программирование обучающих программ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8634FC">
      <w:pPr>
        <w:pStyle w:val="Default"/>
        <w:pageBreakBefore/>
        <w:jc w:val="right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lastRenderedPageBreak/>
        <w:t xml:space="preserve">ПРИЛОЖЕНИЕ 2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Рекомендации по оценке знаний, умений и навыков учащихся по «Информатике»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1.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2. Основными формами проверки ЗУН учащихся по информатике являются письменная контрольная работа, самостоятельная работа на ЭВМ, тестирование, устный опрос.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4. Задания для устного и письменного опроса учащихся состоят из теоретических вопросов и задач.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743926">
        <w:rPr>
          <w:color w:val="auto"/>
          <w:sz w:val="28"/>
          <w:szCs w:val="28"/>
        </w:rPr>
        <w:t>верно</w:t>
      </w:r>
      <w:proofErr w:type="gramEnd"/>
      <w:r w:rsidRPr="00743926">
        <w:rPr>
          <w:color w:val="auto"/>
          <w:sz w:val="28"/>
          <w:szCs w:val="28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Самостоятельная работа на компьютере считается безупречной, если учащийся самостоятельно или с незначительной помощью учителя выполнил все этапы решения задачи на компьютере, и был получен верный ответ или иное требуемое представление решения задачи.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743926">
        <w:rPr>
          <w:color w:val="auto"/>
          <w:sz w:val="28"/>
          <w:szCs w:val="28"/>
        </w:rPr>
        <w:t xml:space="preserve">5.Оценка ответа учащегося при устном и письменном опросах, а также при самостоятельной работе на компьютере,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 22 </w:t>
      </w:r>
      <w:proofErr w:type="gramEnd"/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pageBreakBefore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lastRenderedPageBreak/>
        <w:t xml:space="preserve"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 </w:t>
      </w:r>
    </w:p>
    <w:p w:rsidR="008634FC" w:rsidRDefault="008634FC" w:rsidP="0074392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b/>
          <w:bCs/>
          <w:color w:val="auto"/>
          <w:sz w:val="28"/>
          <w:szCs w:val="28"/>
        </w:rPr>
        <w:t xml:space="preserve">ОЦЕНКА ОТВЕТОВ УЧАЩИХСЯ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Для устных ответов определяются следующие критерии оценок: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«5» выставляется, если ученик: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полно раскрыл содержание материала в объеме, предусмотренном программой и учебником;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правильно выполнил графическое изображение алгоритма и иные чертежи и графики, сопутствующие ответу;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 w:rsidRPr="00743926">
        <w:rPr>
          <w:color w:val="auto"/>
          <w:sz w:val="28"/>
          <w:szCs w:val="28"/>
        </w:rPr>
        <w:t>сформированность</w:t>
      </w:r>
      <w:proofErr w:type="spellEnd"/>
      <w:r w:rsidRPr="00743926">
        <w:rPr>
          <w:color w:val="auto"/>
          <w:sz w:val="28"/>
          <w:szCs w:val="28"/>
        </w:rPr>
        <w:t xml:space="preserve"> и устойчивость используемых при ответе умений и навыков;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отвечал самостоятельно без наводящих вопросов учителя.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«4» выставляется,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ответ удовлетворяет в основном требованиям на оценку «5», но при этом имеет один из недостатков: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в изложении допущены небольшие пробелы, не исказившие логического и информационного содержания ответа;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допущены один-два недочета при освещении основного содержания ответа, исправленные по замечанию учителя;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«3» выставляется,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 23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pageBreakBefore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lastRenderedPageBreak/>
        <w:t xml:space="preserve">- при знании теоретического материала </w:t>
      </w:r>
      <w:proofErr w:type="gramStart"/>
      <w:r w:rsidRPr="00743926">
        <w:rPr>
          <w:color w:val="auto"/>
          <w:sz w:val="28"/>
          <w:szCs w:val="28"/>
        </w:rPr>
        <w:t>выявлена</w:t>
      </w:r>
      <w:proofErr w:type="gramEnd"/>
      <w:r w:rsidRPr="00743926">
        <w:rPr>
          <w:color w:val="auto"/>
          <w:sz w:val="28"/>
          <w:szCs w:val="28"/>
        </w:rPr>
        <w:t xml:space="preserve"> недостаточная </w:t>
      </w:r>
      <w:proofErr w:type="spellStart"/>
      <w:r w:rsidRPr="00743926">
        <w:rPr>
          <w:color w:val="auto"/>
          <w:sz w:val="28"/>
          <w:szCs w:val="28"/>
        </w:rPr>
        <w:t>сформированность</w:t>
      </w:r>
      <w:proofErr w:type="spellEnd"/>
      <w:r w:rsidRPr="00743926">
        <w:rPr>
          <w:color w:val="auto"/>
          <w:sz w:val="28"/>
          <w:szCs w:val="28"/>
        </w:rPr>
        <w:t xml:space="preserve"> основных умений и навыков.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«2» выставляется,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не раскрыто основное содержание учебного материала;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обнаружено незнание или непонимание учеником большей или наиболее важной части учебного материала,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Для письменных работ учащихся: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«5» ставится,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работа выполнена полностью;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в графическом изображении алгоритма (блок-схеме), в теоретических выкладках решения нет пробелов и ошибок;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«4» ставится,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допущена одна ошибка или два-три недочета в чертежах, выкладках, чертежах блок-схем или тексте программы.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«3» ставится,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«2» ставится,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допущены существенные ошибки, показавшие, что учащийся не владеет обязательными знаниями по данной теме в полной мере.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Самостоятельная работа на компьютере оценивается следующим образом: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«5» ставится,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учащийся самостоятельно выполнил все этапы решения задач на ЭВМ;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работа выполнена полностью и получен верный ответ или иное требуемое представление результата работы;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«4» ставится,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работа выполнена полностью, но при выполнении обнаружилось недостаточное владение навыками работы с ЭВМ в рамках поставленной задачи;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правильно выполнена большая часть работы (свыше 85 %);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работа выполнена полностью, но использованы наименее оптимальные подходы к решению поставленной задачи. 24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</w:p>
    <w:p w:rsidR="00743926" w:rsidRPr="00743926" w:rsidRDefault="00743926" w:rsidP="00743926">
      <w:pPr>
        <w:pStyle w:val="Default"/>
        <w:pageBreakBefore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lastRenderedPageBreak/>
        <w:t xml:space="preserve">- оценка «3» ставится, если: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работа выполнена не полностью, допущено более трех ошибок, но учащийся владеет основными навыками работы на компьютере, требуемыми для решения поставленной задачи. </w:t>
      </w:r>
    </w:p>
    <w:p w:rsidR="00743926" w:rsidRPr="00743926" w:rsidRDefault="00743926" w:rsidP="00743926">
      <w:pPr>
        <w:pStyle w:val="Default"/>
        <w:jc w:val="both"/>
        <w:rPr>
          <w:color w:val="auto"/>
          <w:sz w:val="28"/>
          <w:szCs w:val="28"/>
        </w:rPr>
      </w:pPr>
      <w:r w:rsidRPr="00743926">
        <w:rPr>
          <w:color w:val="auto"/>
          <w:sz w:val="28"/>
          <w:szCs w:val="28"/>
        </w:rPr>
        <w:t xml:space="preserve">- оценка «2» ставится, если: </w:t>
      </w:r>
    </w:p>
    <w:p w:rsidR="00743926" w:rsidRPr="00743926" w:rsidRDefault="00743926" w:rsidP="0074392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3926">
        <w:rPr>
          <w:rFonts w:ascii="Times New Roman" w:hAnsi="Times New Roman"/>
          <w:sz w:val="28"/>
          <w:szCs w:val="28"/>
          <w:lang w:val="ru-RU"/>
        </w:rPr>
        <w:t>- допущены существенные ошибки, показавшие, что учащийся не владеет обязательными знаниями, умениями и навыками работы на компьютере или значительная часть работы выполнена не самостоятельно</w:t>
      </w:r>
    </w:p>
    <w:sectPr w:rsidR="00743926" w:rsidRPr="00743926" w:rsidSect="0091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9AD"/>
    <w:multiLevelType w:val="hybridMultilevel"/>
    <w:tmpl w:val="E904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C2C46"/>
    <w:multiLevelType w:val="hybridMultilevel"/>
    <w:tmpl w:val="8BC8F424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CE"/>
    <w:rsid w:val="00057D93"/>
    <w:rsid w:val="00072717"/>
    <w:rsid w:val="00126515"/>
    <w:rsid w:val="00160A72"/>
    <w:rsid w:val="001A7D58"/>
    <w:rsid w:val="00225286"/>
    <w:rsid w:val="00347ECE"/>
    <w:rsid w:val="003512A1"/>
    <w:rsid w:val="004443AB"/>
    <w:rsid w:val="005C358E"/>
    <w:rsid w:val="005C5036"/>
    <w:rsid w:val="005E3AB4"/>
    <w:rsid w:val="006B3634"/>
    <w:rsid w:val="00720E3D"/>
    <w:rsid w:val="00743926"/>
    <w:rsid w:val="00807660"/>
    <w:rsid w:val="008630A8"/>
    <w:rsid w:val="008634FC"/>
    <w:rsid w:val="00915C42"/>
    <w:rsid w:val="00965014"/>
    <w:rsid w:val="009B43AA"/>
    <w:rsid w:val="00A077BF"/>
    <w:rsid w:val="00B21D41"/>
    <w:rsid w:val="00D4775B"/>
    <w:rsid w:val="00D93071"/>
    <w:rsid w:val="00E52D37"/>
    <w:rsid w:val="00EC0C74"/>
    <w:rsid w:val="00F7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5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5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5613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Зимины</dc:creator>
  <cp:lastModifiedBy>Учитель-303</cp:lastModifiedBy>
  <cp:revision>4</cp:revision>
  <dcterms:created xsi:type="dcterms:W3CDTF">2023-09-15T09:29:00Z</dcterms:created>
  <dcterms:modified xsi:type="dcterms:W3CDTF">2023-09-15T11:04:00Z</dcterms:modified>
</cp:coreProperties>
</file>