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099227ef-7029-4079-ae60-1c1e725042d4"/>
      <w:r>
        <w:rPr>
          <w:rFonts w:ascii="Times New Roman" w:hAnsi="Times New Roman"/>
          <w:b/>
          <w:i w:val="false"/>
          <w:color w:val="000000"/>
          <w:sz w:val="28"/>
        </w:rPr>
        <w:t>Министерство образования Саратовской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60108ef9-761b-4d5f-b35a-43765278bc23"/>
      <w:r>
        <w:rPr>
          <w:rFonts w:ascii="Times New Roman" w:hAnsi="Times New Roman"/>
          <w:b/>
          <w:i w:val="false"/>
          <w:color w:val="000000"/>
          <w:sz w:val="28"/>
        </w:rPr>
        <w:t>Администрация Пугачевского муниципального района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МОУ "СОШ № 1 г.Пугачёва имени Т.Г.Мазура"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2959089)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«Геометрия.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2" w:name="36d5ed29-4355-44c3-96c9-68a638030246"/>
      <w:r>
        <w:rPr>
          <w:rFonts w:ascii="Times New Roman" w:hAnsi="Times New Roman"/>
          <w:b/>
          <w:i w:val="false"/>
          <w:color w:val="000000"/>
          <w:sz w:val="28"/>
        </w:rPr>
        <w:t>г. Пугачев</w:t>
      </w:r>
      <w:bookmarkEnd w:id="2"/>
      <w:r>
        <w:rPr>
          <w:rFonts w:ascii="Times New Roman" w:hAnsi="Times New Roman"/>
          <w:b/>
          <w:i w:val="false"/>
          <w:color w:val="000000"/>
          <w:sz w:val="28"/>
        </w:rPr>
        <w:t xml:space="preserve">‌ </w:t>
      </w:r>
      <w:bookmarkStart w:id="3" w:name="6f91944c-d6af-4ef1-8ebb-72a7d3f52a1b"/>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4" w:name="block-222303611"/>
      <w:bookmarkStart w:id="5" w:name="block-22230361"/>
      <w:bookmarkStart w:id="6" w:name="block-222303611"/>
      <w:bookmarkStart w:id="7" w:name="block-22230361"/>
      <w:bookmarkEnd w:id="6"/>
      <w:bookmarkEnd w:id="7"/>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КУРСА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pStyle w:val="Normal"/>
        <w:spacing w:lineRule="exact" w:line="264" w:before="0" w:after="0"/>
        <w:ind w:firstLine="600"/>
        <w:jc w:val="both"/>
        <w:rPr/>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pStyle w:val="Normal"/>
        <w:spacing w:lineRule="exact" w:line="264" w:before="0" w:after="0"/>
        <w:ind w:firstLine="600"/>
        <w:jc w:val="both"/>
        <w:rPr/>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pStyle w:val="Normal"/>
        <w:spacing w:lineRule="exact" w:line="264" w:before="0" w:after="0"/>
        <w:ind w:firstLine="600"/>
        <w:jc w:val="both"/>
        <w:rPr/>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pStyle w:val="Normal"/>
        <w:spacing w:lineRule="exact" w:line="264" w:before="0" w:after="0"/>
        <w:ind w:firstLine="600"/>
        <w:jc w:val="both"/>
        <w:rPr/>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pStyle w:val="Normal"/>
        <w:numPr>
          <w:ilvl w:val="0"/>
          <w:numId w:val="1"/>
        </w:numPr>
        <w:spacing w:lineRule="exact" w:line="264" w:before="0" w:after="0"/>
        <w:jc w:val="both"/>
        <w:rPr/>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pStyle w:val="Normal"/>
        <w:spacing w:lineRule="exact" w:line="264" w:before="0" w:after="0"/>
        <w:ind w:firstLine="600"/>
        <w:jc w:val="both"/>
        <w:rPr/>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8" w:name="_Toc118726595"/>
      <w:bookmarkEnd w:id="8"/>
      <w:r>
        <w:rPr>
          <w:rFonts w:ascii="Times New Roman" w:hAnsi="Times New Roman"/>
          <w:b/>
          <w:i w:val="false"/>
          <w:color w:val="000000"/>
          <w:sz w:val="28"/>
        </w:rPr>
        <w:t>МЕСТО УЧЕБНОГО КУРСА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 xml:space="preserve">На изучение геометрии отводится 2 часа в неделю в 10 классе </w:t>
      </w:r>
      <w:r>
        <w:rPr>
          <w:rFonts w:ascii="Times New Roman" w:hAnsi="Times New Roman"/>
          <w:b w:val="false"/>
          <w:i w:val="false"/>
          <w:color w:val="000000"/>
          <w:sz w:val="28"/>
          <w:lang w:val="ru-RU"/>
        </w:rPr>
        <w:t xml:space="preserve">всего 68 </w:t>
      </w:r>
      <w:r>
        <w:rPr>
          <w:rFonts w:ascii="Times New Roman" w:hAnsi="Times New Roman"/>
          <w:b w:val="false"/>
          <w:i w:val="false"/>
          <w:color w:val="000000"/>
          <w:sz w:val="28"/>
        </w:rPr>
        <w:t>учебных часа.</w:t>
      </w:r>
      <w:bookmarkStart w:id="9" w:name="block-222303601"/>
      <w:bookmarkStart w:id="10" w:name="block-22230360"/>
      <w:bookmarkEnd w:id="9"/>
      <w:bookmarkEnd w:id="10"/>
    </w:p>
    <w:p>
      <w:pPr>
        <w:pStyle w:val="Normal"/>
        <w:spacing w:lineRule="exact" w:line="264" w:before="0" w:after="0"/>
        <w:ind w:left="120" w:hanging="0"/>
        <w:jc w:val="both"/>
        <w:rPr/>
      </w:pPr>
      <w:bookmarkStart w:id="11" w:name="_Toc118726599"/>
      <w:bookmarkEnd w:id="11"/>
      <w:r>
        <w:rPr>
          <w:rFonts w:ascii="Times New Roman" w:hAnsi="Times New Roman"/>
          <w:b/>
          <w:i w:val="false"/>
          <w:color w:val="000000"/>
          <w:sz w:val="28"/>
        </w:rPr>
        <w:t>СОДЕРЖАНИЕ УЧЕБНОГО КУРСА</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2" w:name="_Toc118726600"/>
      <w:bookmarkEnd w:id="12"/>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Прямые и плоскости в пространстве</w:t>
      </w:r>
    </w:p>
    <w:p>
      <w:pPr>
        <w:pStyle w:val="Normal"/>
        <w:spacing w:lineRule="exact" w:line="264" w:before="0" w:after="0"/>
        <w:ind w:firstLine="600"/>
        <w:jc w:val="both"/>
        <w:rPr/>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spacing w:lineRule="exact" w:line="264" w:before="0" w:after="0"/>
        <w:ind w:firstLine="600"/>
        <w:jc w:val="both"/>
        <w:rPr/>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pStyle w:val="Normal"/>
        <w:spacing w:lineRule="exact" w:line="264" w:before="0" w:after="0"/>
        <w:ind w:firstLine="600"/>
        <w:jc w:val="both"/>
        <w:rPr/>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spacing w:lineRule="exact" w:line="264" w:before="0" w:after="0"/>
        <w:ind w:firstLine="600"/>
        <w:jc w:val="both"/>
        <w:rPr/>
      </w:pPr>
      <w:r>
        <w:rPr>
          <w:rFonts w:ascii="Times New Roman" w:hAnsi="Times New Roman"/>
          <w:b/>
          <w:i w:val="false"/>
          <w:color w:val="000000"/>
          <w:sz w:val="28"/>
        </w:rPr>
        <w:t>Многогранники</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pStyle w:val="Normal"/>
        <w:spacing w:lineRule="exact" w:line="264" w:before="0" w:after="0"/>
        <w:ind w:firstLine="600"/>
        <w:jc w:val="both"/>
        <w:rPr/>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pStyle w:val="Normal"/>
        <w:spacing w:lineRule="exact" w:line="264" w:before="0" w:after="0"/>
        <w:ind w:firstLine="600"/>
        <w:jc w:val="both"/>
        <w:rPr/>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pStyle w:val="Normal"/>
        <w:spacing w:lineRule="exact" w:line="264" w:before="0" w:after="0"/>
        <w:ind w:firstLine="600"/>
        <w:jc w:val="both"/>
        <w:rPr/>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b/>
          <w:i w:val="false"/>
          <w:i w:val="false"/>
          <w:color w:val="000000"/>
          <w:sz w:val="28"/>
        </w:rPr>
      </w:pPr>
      <w:r>
        <w:rPr/>
      </w:r>
    </w:p>
    <w:p>
      <w:pPr>
        <w:pStyle w:val="Normal"/>
        <w:spacing w:lineRule="exact" w:line="264" w:before="0" w:after="0"/>
        <w:ind w:left="120" w:hanging="0"/>
        <w:jc w:val="both"/>
        <w:rPr/>
      </w:pPr>
      <w:r>
        <w:rPr/>
      </w:r>
    </w:p>
    <w:p>
      <w:pPr>
        <w:pStyle w:val="Normal"/>
        <w:spacing w:lineRule="exact" w:line="264" w:before="0" w:after="0"/>
        <w:ind w:hanging="0"/>
        <w:jc w:val="both"/>
        <w:rPr/>
      </w:pPr>
      <w:bookmarkStart w:id="13" w:name="_Toc118726577"/>
      <w:bookmarkEnd w:id="13"/>
      <w:r>
        <w:rPr>
          <w:rFonts w:ascii="Times New Roman" w:hAnsi="Times New Roman"/>
          <w:b/>
          <w:i w:val="false"/>
          <w:color w:val="000000"/>
          <w:sz w:val="28"/>
        </w:rPr>
        <w:t>ПЛАНИРУЕМЫЕ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4" w:name="_Toc118726578"/>
      <w:bookmarkEnd w:id="14"/>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pStyle w:val="Normal"/>
        <w:spacing w:lineRule="exact" w:line="264" w:before="0" w:after="0"/>
        <w:ind w:firstLine="600"/>
        <w:jc w:val="both"/>
        <w:rPr/>
      </w:pPr>
      <w:r>
        <w:rPr>
          <w:rFonts w:ascii="Times New Roman" w:hAnsi="Times New Roman"/>
          <w:b/>
          <w:i w:val="false"/>
          <w:color w:val="000000"/>
          <w:sz w:val="28"/>
        </w:rPr>
        <w:t>Гражданское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i w:val="false"/>
          <w:color w:val="000000"/>
          <w:sz w:val="28"/>
        </w:rPr>
        <w:t>Патриотическое воспитание:</w:t>
      </w:r>
    </w:p>
    <w:p>
      <w:pPr>
        <w:pStyle w:val="Normal"/>
        <w:shd w:fill="FFFFFF"/>
        <w:spacing w:lineRule="exact" w:line="264" w:before="0" w:after="0"/>
        <w:ind w:firstLine="600"/>
        <w:jc w:val="both"/>
        <w:rPr/>
      </w:pPr>
      <w:r>
        <w:rPr>
          <w:rFonts w:ascii="Times New Roman" w:hAnsi="Times New Roman"/>
          <w:b w:val="false"/>
          <w:i w:val="false"/>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spacing w:lineRule="exact" w:line="264" w:before="0" w:after="0"/>
        <w:ind w:firstLine="600"/>
        <w:jc w:val="both"/>
        <w:rPr/>
      </w:pPr>
      <w:r>
        <w:rPr>
          <w:rFonts w:ascii="Times New Roman" w:hAnsi="Times New Roman"/>
          <w:b/>
          <w:i w:val="false"/>
          <w:color w:val="000000"/>
          <w:sz w:val="28"/>
        </w:rPr>
        <w:t>Физическое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i w:val="false"/>
          <w:color w:val="000000"/>
          <w:sz w:val="28"/>
        </w:rPr>
        <w:t>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5" w:name="_Toc118726579"/>
      <w:bookmarkEnd w:id="15"/>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pStyle w:val="Normal"/>
        <w:spacing w:lineRule="exact" w:line="264" w:before="0" w:after="0"/>
        <w:ind w:firstLine="600"/>
        <w:jc w:val="both"/>
        <w:rPr/>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2"/>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numPr>
          <w:ilvl w:val="0"/>
          <w:numId w:val="2"/>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numPr>
          <w:ilvl w:val="0"/>
          <w:numId w:val="2"/>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numPr>
          <w:ilvl w:val="0"/>
          <w:numId w:val="3"/>
        </w:numPr>
        <w:spacing w:lineRule="exact" w:line="264" w:before="0" w:after="0"/>
        <w:jc w:val="both"/>
        <w:rPr/>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numPr>
          <w:ilvl w:val="0"/>
          <w:numId w:val="3"/>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3"/>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numPr>
          <w:ilvl w:val="0"/>
          <w:numId w:val="4"/>
        </w:numPr>
        <w:spacing w:lineRule="exact" w:line="264" w:before="0" w:after="0"/>
        <w:jc w:val="both"/>
        <w:rPr/>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pStyle w:val="Normal"/>
        <w:numPr>
          <w:ilvl w:val="0"/>
          <w:numId w:val="4"/>
        </w:numPr>
        <w:spacing w:lineRule="exact" w:line="264" w:before="0" w:after="0"/>
        <w:jc w:val="both"/>
        <w:rPr/>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numPr>
          <w:ilvl w:val="0"/>
          <w:numId w:val="4"/>
        </w:numPr>
        <w:spacing w:lineRule="exact" w:line="264" w:before="0" w:after="0"/>
        <w:jc w:val="both"/>
        <w:rPr/>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pStyle w:val="Normal"/>
        <w:numPr>
          <w:ilvl w:val="0"/>
          <w:numId w:val="4"/>
        </w:numPr>
        <w:spacing w:lineRule="exact" w:line="264" w:before="0" w:after="0"/>
        <w:jc w:val="both"/>
        <w:rPr/>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pStyle w:val="Normal"/>
        <w:spacing w:lineRule="exact" w:line="264" w:before="0" w:after="0"/>
        <w:ind w:firstLine="600"/>
        <w:jc w:val="both"/>
        <w:rPr/>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numPr>
          <w:ilvl w:val="0"/>
          <w:numId w:val="5"/>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5"/>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exact" w:line="264" w:before="0" w:after="0"/>
        <w:ind w:firstLine="600"/>
        <w:jc w:val="both"/>
        <w:rPr/>
      </w:pPr>
      <w:r>
        <w:rPr>
          <w:rFonts w:ascii="Times New Roman" w:hAnsi="Times New Roman"/>
          <w:b/>
          <w:i w:val="false"/>
          <w:color w:val="000000"/>
          <w:sz w:val="28"/>
        </w:rPr>
        <w:t>Сотрудничество:</w:t>
      </w:r>
    </w:p>
    <w:p>
      <w:pPr>
        <w:pStyle w:val="Normal"/>
        <w:numPr>
          <w:ilvl w:val="0"/>
          <w:numId w:val="6"/>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6"/>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действия, 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numPr>
          <w:ilvl w:val="0"/>
          <w:numId w:val="7"/>
        </w:numPr>
        <w:spacing w:before="0" w:after="0"/>
        <w:jc w:val="left"/>
        <w:rPr/>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numPr>
          <w:ilvl w:val="0"/>
          <w:numId w:val="8"/>
        </w:numPr>
        <w:spacing w:lineRule="exact" w:line="264" w:before="0" w:after="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numPr>
          <w:ilvl w:val="0"/>
          <w:numId w:val="8"/>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numPr>
          <w:ilvl w:val="0"/>
          <w:numId w:val="8"/>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6" w:name="_Toc118726597"/>
      <w:bookmarkEnd w:id="16"/>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точка, прямая, плоскость.</w:t>
      </w:r>
    </w:p>
    <w:p>
      <w:pPr>
        <w:pStyle w:val="Normal"/>
        <w:spacing w:lineRule="exact" w:line="264" w:before="0" w:after="0"/>
        <w:ind w:firstLine="600"/>
        <w:jc w:val="both"/>
        <w:rPr/>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секущая плоскость, сечение многогранников.</w:t>
      </w:r>
    </w:p>
    <w:p>
      <w:pPr>
        <w:pStyle w:val="Normal"/>
        <w:spacing w:lineRule="exact" w:line="264" w:before="0" w:after="0"/>
        <w:ind w:firstLine="600"/>
        <w:jc w:val="both"/>
        <w:rPr/>
      </w:pPr>
      <w:r>
        <w:rPr>
          <w:rFonts w:ascii="Times New Roman" w:hAnsi="Times New Roman"/>
          <w:b w:val="false"/>
          <w:i w:val="false"/>
          <w:color w:val="000000"/>
          <w:sz w:val="28"/>
        </w:rPr>
        <w:t>Объяснять принципы построения сечений, используя метод следов.</w:t>
      </w:r>
    </w:p>
    <w:p>
      <w:pPr>
        <w:pStyle w:val="Normal"/>
        <w:spacing w:lineRule="exact" w:line="264" w:before="0" w:after="0"/>
        <w:ind w:firstLine="600"/>
        <w:jc w:val="both"/>
        <w:rPr/>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pStyle w:val="Normal"/>
        <w:spacing w:lineRule="exact" w:line="264" w:before="0" w:after="0"/>
        <w:ind w:firstLine="600"/>
        <w:jc w:val="both"/>
        <w:rPr/>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pStyle w:val="Normal"/>
        <w:spacing w:lineRule="exact" w:line="264" w:before="0" w:after="0"/>
        <w:ind w:firstLine="600"/>
        <w:jc w:val="both"/>
        <w:rPr/>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spacing w:lineRule="exact" w:line="264" w:before="0" w:after="0"/>
        <w:ind w:firstLine="600"/>
        <w:jc w:val="both"/>
        <w:rPr/>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exact" w:line="264" w:before="0" w:after="0"/>
        <w:ind w:firstLine="600"/>
        <w:jc w:val="both"/>
        <w:rPr/>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spacing w:lineRule="exact" w:line="264" w:before="0" w:after="0"/>
        <w:ind w:left="120" w:hanging="0"/>
        <w:jc w:val="both"/>
        <w:rPr/>
      </w:pPr>
      <w:r>
        <w:rPr/>
      </w:r>
    </w:p>
    <w:p>
      <w:pPr>
        <w:pStyle w:val="Normal"/>
        <w:spacing w:lineRule="exact" w:line="264" w:before="0" w:after="0"/>
        <w:ind w:left="120" w:hanging="0"/>
        <w:jc w:val="both"/>
        <w:rPr>
          <w:rFonts w:ascii="Times New Roman" w:hAnsi="Times New Roman"/>
          <w:b w:val="false"/>
          <w:b w:val="false"/>
          <w:i w:val="false"/>
          <w:i w:val="false"/>
          <w:color w:val="000000"/>
          <w:sz w:val="28"/>
        </w:rPr>
      </w:pPr>
      <w:r>
        <w:rPr/>
      </w:r>
    </w:p>
    <w:p>
      <w:pPr>
        <w:pStyle w:val="Normal"/>
        <w:spacing w:lineRule="exact" w:line="264" w:before="0" w:after="0"/>
        <w:ind w:firstLine="600"/>
        <w:jc w:val="both"/>
        <w:rPr>
          <w:rFonts w:ascii="Times New Roman" w:hAnsi="Times New Roman"/>
          <w:b w:val="false"/>
          <w:b w:val="false"/>
          <w:i w:val="false"/>
          <w:i w:val="false"/>
          <w:color w:val="000000"/>
          <w:sz w:val="28"/>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b w:val="false"/>
          <w:i w:val="false"/>
          <w:i w:val="false"/>
          <w:color w:val="000000"/>
          <w:sz w:val="28"/>
        </w:rPr>
      </w:pPr>
      <w:r>
        <w:rPr/>
      </w:r>
      <w:bookmarkStart w:id="17" w:name="block-222303551"/>
      <w:bookmarkStart w:id="18" w:name="block-22230355"/>
      <w:bookmarkStart w:id="19" w:name="block-222303551"/>
      <w:bookmarkStart w:id="20" w:name="block-22230355"/>
      <w:bookmarkEnd w:id="19"/>
      <w:bookmarkEnd w:id="20"/>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637"/>
        <w:gridCol w:w="3041"/>
        <w:gridCol w:w="1355"/>
        <w:gridCol w:w="2382"/>
        <w:gridCol w:w="2509"/>
        <w:gridCol w:w="3669"/>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 стереометрию</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прямых и плоскостей</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прямыми и плоскостями</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Многогранники</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Объёмы многогранников</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сечения, расстояния и углы</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12"/>
        <w:gridCol w:w="3170"/>
        <w:gridCol w:w="1138"/>
        <w:gridCol w:w="2129"/>
        <w:gridCol w:w="2273"/>
        <w:gridCol w:w="1604"/>
        <w:gridCol w:w="2767"/>
      </w:tblGrid>
      <w:tr>
        <w:trPr>
          <w:trHeight w:val="144" w:hRule="atLeast"/>
        </w:trPr>
        <w:tc>
          <w:tcPr>
            <w:tcW w:w="5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1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4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7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с сонаправленными сторонами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прямыми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прямыми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плоскостей: параллельные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параллельных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Прямые параллельные и перпендикулярные к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Прямые параллельные и перпендикулярные к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в пространстве: угол между прямой и плоскостью</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Двугранный угол, линейный угол двугранного угла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Двугранный угол, линейный угол двугранного угла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Параллелепипед, прямоугольный параллелепипед и его свойства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элементов многогранников: рёбра, диагонали, углы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"Многогранники"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объёме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"Объёмы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rFonts w:ascii="Times New Roman" w:hAnsi="Times New Roman"/>
          <w:b/>
          <w:b/>
          <w:i w:val="false"/>
          <w:i w:val="false"/>
          <w:color w:val="000000"/>
          <w:sz w:val="28"/>
        </w:rPr>
      </w:pPr>
      <w:r>
        <w:rPr/>
      </w:r>
    </w:p>
    <w:p>
      <w:pPr>
        <w:pStyle w:val="Normal"/>
        <w:spacing w:before="0" w:after="0"/>
        <w:ind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21" w:name="84bc9461-5945-455e-bb0e-0c5e149e6775"/>
      <w:r>
        <w:rPr>
          <w:rFonts w:ascii="Times New Roman" w:hAnsi="Times New Roman"/>
          <w:b w:val="false"/>
          <w:i w:val="false"/>
          <w:color w:val="000000"/>
          <w:sz w:val="28"/>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1"/>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000000"/>
          <w:sz w:val="28"/>
          <w:lang w:val="ru-RU"/>
        </w:rPr>
        <w:t>Математика:алгебра и начала математического анализа, геометрия. Геометрия. 10-11 — е классы: базовый и профильный уровни: методические рекомендации к учебнику Атанасяна Л.С., Бутузова В.Ф., Кадомцева С.Б. и др. - москва : Просвещение.</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22" w:name="a38df3ac-bf82-4b9f-b5cd-98a1300f7f92"/>
      <w:r>
        <w:rPr>
          <w:rFonts w:ascii="Times New Roman" w:hAnsi="Times New Roman"/>
          <w:b w:val="false"/>
          <w:i w:val="false"/>
          <w:color w:val="000000"/>
          <w:sz w:val="28"/>
        </w:rPr>
        <w:t>https://m.edsoo.ru</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bookmarkStart w:id="23" w:name="block-222303591"/>
      <w:bookmarkStart w:id="24" w:name="block-22230359"/>
      <w:bookmarkEnd w:id="23"/>
      <w:bookmarkEnd w:id="24"/>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LibreOffice/7.1.2.2$Windows_X86_64 LibreOffice_project/8a45595d069ef5570103caea1b71cc9d82b2aae4</Application>
  <AppVersion>15.0000</AppVersion>
  <Pages>25</Pages>
  <Words>3160</Words>
  <Characters>23800</Characters>
  <CharactersWithSpaces>26996</CharactersWithSpaces>
  <Paragraphs>392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2023-09-15T09:32:13Z</dcterms:modified>
  <cp:revision>1</cp:revision>
  <dc:subject/>
  <dc:title/>
</cp:coreProperties>
</file>