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07" w:rsidRPr="004A6407" w:rsidRDefault="004A6407" w:rsidP="004A6407">
      <w:pPr>
        <w:spacing w:before="100" w:beforeAutospacing="1" w:after="100" w:afterAutospacing="1" w:line="300" w:lineRule="auto"/>
        <w:ind w:left="119"/>
        <w:contextualSpacing/>
        <w:jc w:val="center"/>
        <w:rPr>
          <w:rFonts w:ascii="Times New Roman" w:hAnsi="Times New Roman" w:cs="Times New Roman"/>
        </w:rPr>
      </w:pPr>
      <w:r w:rsidRPr="004A6407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A6407" w:rsidRPr="004A6407" w:rsidRDefault="004A6407" w:rsidP="004A6407">
      <w:pPr>
        <w:spacing w:before="100" w:beforeAutospacing="1" w:after="100" w:afterAutospacing="1" w:line="300" w:lineRule="auto"/>
        <w:ind w:left="119"/>
        <w:contextualSpacing/>
        <w:jc w:val="center"/>
        <w:rPr>
          <w:rFonts w:ascii="Times New Roman" w:hAnsi="Times New Roman" w:cs="Times New Roman"/>
        </w:rPr>
      </w:pPr>
      <w:r w:rsidRPr="004A640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9e261362-ffd0-48e2-97ec-67d0cfd64d9a"/>
      <w:r w:rsidRPr="004A6407">
        <w:rPr>
          <w:rFonts w:ascii="Times New Roman" w:hAnsi="Times New Roman" w:cs="Times New Roman"/>
          <w:b/>
          <w:color w:val="000000"/>
          <w:sz w:val="28"/>
        </w:rPr>
        <w:t>Министерство образования Саратовской области</w:t>
      </w:r>
      <w:bookmarkEnd w:id="0"/>
      <w:r w:rsidRPr="004A6407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4A6407" w:rsidRPr="004A6407" w:rsidRDefault="004A6407" w:rsidP="004A6407">
      <w:pPr>
        <w:spacing w:before="100" w:beforeAutospacing="1" w:after="100" w:afterAutospacing="1" w:line="300" w:lineRule="auto"/>
        <w:ind w:left="119"/>
        <w:contextualSpacing/>
        <w:jc w:val="center"/>
        <w:rPr>
          <w:rFonts w:ascii="Times New Roman" w:hAnsi="Times New Roman" w:cs="Times New Roman"/>
        </w:rPr>
      </w:pPr>
      <w:r w:rsidRPr="004A640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fa857474-d364-4484-b584-baf24ad6f13e"/>
      <w:r w:rsidRPr="004A6407">
        <w:rPr>
          <w:rFonts w:ascii="Times New Roman" w:hAnsi="Times New Roman" w:cs="Times New Roman"/>
          <w:b/>
          <w:color w:val="000000"/>
          <w:sz w:val="28"/>
        </w:rPr>
        <w:t>Администрация Пугачевского муниципального района</w:t>
      </w:r>
      <w:bookmarkEnd w:id="1"/>
      <w:r w:rsidRPr="004A6407">
        <w:rPr>
          <w:rFonts w:ascii="Times New Roman" w:hAnsi="Times New Roman" w:cs="Times New Roman"/>
          <w:b/>
          <w:color w:val="000000"/>
          <w:sz w:val="28"/>
        </w:rPr>
        <w:t>‌</w:t>
      </w:r>
      <w:r w:rsidRPr="004A6407">
        <w:rPr>
          <w:rFonts w:ascii="Times New Roman" w:hAnsi="Times New Roman" w:cs="Times New Roman"/>
          <w:color w:val="000000"/>
          <w:sz w:val="28"/>
        </w:rPr>
        <w:t>​</w:t>
      </w:r>
    </w:p>
    <w:p w:rsidR="004A6407" w:rsidRPr="004A6407" w:rsidRDefault="004A6407" w:rsidP="004A6407">
      <w:pPr>
        <w:spacing w:before="100" w:beforeAutospacing="1" w:after="100" w:afterAutospacing="1" w:line="300" w:lineRule="auto"/>
        <w:ind w:left="119"/>
        <w:contextualSpacing/>
        <w:jc w:val="center"/>
        <w:rPr>
          <w:rFonts w:ascii="Times New Roman" w:hAnsi="Times New Roman" w:cs="Times New Roman"/>
        </w:rPr>
      </w:pPr>
      <w:r w:rsidRPr="004A6407">
        <w:rPr>
          <w:rFonts w:ascii="Times New Roman" w:hAnsi="Times New Roman" w:cs="Times New Roman"/>
          <w:b/>
          <w:color w:val="000000"/>
          <w:sz w:val="28"/>
        </w:rPr>
        <w:t xml:space="preserve">МОУ "СОШ № 1 г. Пугачёва имени Т.Г. </w:t>
      </w:r>
      <w:proofErr w:type="spellStart"/>
      <w:r w:rsidRPr="004A6407">
        <w:rPr>
          <w:rFonts w:ascii="Times New Roman" w:hAnsi="Times New Roman" w:cs="Times New Roman"/>
          <w:b/>
          <w:color w:val="000000"/>
          <w:sz w:val="28"/>
        </w:rPr>
        <w:t>Мазура</w:t>
      </w:r>
      <w:proofErr w:type="spellEnd"/>
      <w:r w:rsidRPr="004A6407">
        <w:rPr>
          <w:rFonts w:ascii="Times New Roman" w:hAnsi="Times New Roman" w:cs="Times New Roman"/>
          <w:b/>
          <w:color w:val="000000"/>
          <w:sz w:val="28"/>
        </w:rPr>
        <w:t>"</w:t>
      </w:r>
    </w:p>
    <w:p w:rsidR="00AD7512" w:rsidRDefault="00AD7512" w:rsidP="00AD7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512" w:rsidRDefault="00AD7512" w:rsidP="00AD7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407" w:rsidRDefault="004A6407" w:rsidP="00AD7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407" w:rsidRDefault="004A6407" w:rsidP="00AD7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407" w:rsidRDefault="004A6407" w:rsidP="00AD7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512" w:rsidRPr="00092C77" w:rsidRDefault="00AD7512" w:rsidP="00AD7512">
      <w:pPr>
        <w:spacing w:after="0"/>
        <w:rPr>
          <w:rFonts w:ascii="Times New Roman" w:hAnsi="Times New Roman"/>
          <w:sz w:val="24"/>
          <w:szCs w:val="24"/>
        </w:rPr>
      </w:pPr>
    </w:p>
    <w:p w:rsidR="00AD7512" w:rsidRPr="00092C77" w:rsidRDefault="00AD7512" w:rsidP="00AD751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4A6407" w:rsidRPr="004A6407" w:rsidRDefault="004A6407" w:rsidP="004A640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4A6407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4A6407" w:rsidRPr="004A6407" w:rsidRDefault="004A6407" w:rsidP="004A6407">
      <w:pPr>
        <w:ind w:left="120"/>
        <w:jc w:val="center"/>
        <w:rPr>
          <w:rFonts w:ascii="Times New Roman" w:hAnsi="Times New Roman" w:cs="Times New Roman"/>
        </w:rPr>
      </w:pPr>
    </w:p>
    <w:p w:rsidR="004A6407" w:rsidRPr="004A6407" w:rsidRDefault="004A6407" w:rsidP="004A640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учебного </w:t>
      </w:r>
      <w:r w:rsidR="00B71BD6">
        <w:rPr>
          <w:rFonts w:ascii="Times New Roman" w:hAnsi="Times New Roman" w:cs="Times New Roman"/>
          <w:b/>
          <w:color w:val="000000"/>
          <w:sz w:val="28"/>
        </w:rPr>
        <w:t>курса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 «Базовые основы информатики</w:t>
      </w:r>
      <w:r w:rsidRPr="004A6407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4A6407" w:rsidRPr="004A6407" w:rsidRDefault="004A6407" w:rsidP="004A640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для обучающихся 11</w:t>
      </w:r>
      <w:r w:rsidRPr="004A6407">
        <w:rPr>
          <w:rFonts w:ascii="Times New Roman" w:hAnsi="Times New Roman" w:cs="Times New Roman"/>
          <w:color w:val="000000"/>
          <w:sz w:val="28"/>
        </w:rPr>
        <w:t xml:space="preserve"> классов </w:t>
      </w:r>
    </w:p>
    <w:p w:rsidR="00AD7512" w:rsidRPr="00092C77" w:rsidRDefault="00AD7512" w:rsidP="00AD7512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512" w:rsidRPr="00092C77" w:rsidRDefault="00AD7512" w:rsidP="00AD7512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</w:p>
    <w:p w:rsidR="00AD7512" w:rsidRPr="00092C77" w:rsidRDefault="00AD7512" w:rsidP="00AD7512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7512" w:rsidRDefault="00AD7512" w:rsidP="00AD7512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7512" w:rsidRDefault="00AD7512" w:rsidP="00AD7512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7512" w:rsidRDefault="00AD7512" w:rsidP="00AD7512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7512" w:rsidRPr="00092C77" w:rsidRDefault="00AD7512" w:rsidP="004A6407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873CE" w:rsidRDefault="005873CE" w:rsidP="00AD7512">
      <w:pPr>
        <w:rPr>
          <w:sz w:val="28"/>
          <w:szCs w:val="28"/>
        </w:rPr>
      </w:pPr>
    </w:p>
    <w:p w:rsidR="001B6C0C" w:rsidRDefault="001B6C0C" w:rsidP="00E96B9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B6C0C" w:rsidRDefault="001B6C0C" w:rsidP="00E96B9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B6C0C" w:rsidRDefault="001B6C0C" w:rsidP="00E96B9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B6C0C" w:rsidRDefault="001B6C0C" w:rsidP="00E96B9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A6407" w:rsidRDefault="004A6407" w:rsidP="00E96B9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A6407" w:rsidRDefault="004A6407" w:rsidP="004A6407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2" w:name="ae4c76de-41ab-46d4-9fe8-5c6b8c856b06"/>
    </w:p>
    <w:p w:rsidR="001B6C0C" w:rsidRPr="004A6407" w:rsidRDefault="004A6407" w:rsidP="004A6407">
      <w:pPr>
        <w:ind w:left="120"/>
        <w:jc w:val="center"/>
        <w:rPr>
          <w:rFonts w:ascii="Times New Roman" w:hAnsi="Times New Roman" w:cs="Times New Roman"/>
        </w:rPr>
      </w:pPr>
      <w:r w:rsidRPr="004A6407">
        <w:rPr>
          <w:rFonts w:ascii="Times New Roman" w:hAnsi="Times New Roman" w:cs="Times New Roman"/>
          <w:b/>
          <w:color w:val="000000"/>
          <w:sz w:val="28"/>
        </w:rPr>
        <w:t>г. Пугачев</w:t>
      </w:r>
      <w:bookmarkEnd w:id="2"/>
      <w:r w:rsidRPr="004A6407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3" w:name="22e736e0-d89d-49da-83ee-47ec29d46038"/>
      <w:r w:rsidRPr="004A6407">
        <w:rPr>
          <w:rFonts w:ascii="Times New Roman" w:hAnsi="Times New Roman" w:cs="Times New Roman"/>
          <w:b/>
          <w:color w:val="000000"/>
          <w:sz w:val="28"/>
        </w:rPr>
        <w:t>2023</w:t>
      </w:r>
      <w:bookmarkEnd w:id="3"/>
      <w:r w:rsidRPr="004A6407">
        <w:rPr>
          <w:rFonts w:ascii="Times New Roman" w:hAnsi="Times New Roman" w:cs="Times New Roman"/>
          <w:b/>
          <w:color w:val="000000"/>
          <w:sz w:val="28"/>
        </w:rPr>
        <w:t>‌</w:t>
      </w:r>
    </w:p>
    <w:p w:rsidR="001B6C0C" w:rsidRDefault="001B6C0C" w:rsidP="00E96B9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B6C0C" w:rsidRDefault="001B6C0C" w:rsidP="001B6C0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B6C0C" w:rsidRPr="001B6C0C" w:rsidRDefault="001B6C0C" w:rsidP="001B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B6C0C" w:rsidRDefault="001B6C0C" w:rsidP="001B6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6C0C" w:rsidRPr="001B6C0C" w:rsidRDefault="001B6C0C" w:rsidP="00A84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(элективного) курса по информатике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11 классах составлена на основе программы: Информатика. 10-11 классы. Базовый и углубленный уровни: рабочая программа / К.Ю. Поляков, Е.А. Еремин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>Учебный (элективный) курс «Базовые основы информатики»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>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принципа вариативности и учета индивидуальных потребностей обучающихся, призван реализовать следующую функцию: </w:t>
      </w:r>
      <w:r w:rsidRPr="001B6C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расширить, углубить, дополнить изучение учебного предмета «Информатика»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Учебный (элективный) курс рекомендуется для выбора изучения всеми обучающимися на уровне среднего общего образования.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>Программа учебного (элективного) курса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>«Базовые основы информатики»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>для образовательных организаций, реализующих программы среднего общего образования</w:t>
      </w:r>
      <w:r w:rsidR="00A84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GoBack"/>
      <w:bookmarkEnd w:id="4"/>
      <w:r w:rsidRPr="001B6C0C">
        <w:rPr>
          <w:rFonts w:ascii="Times New Roman" w:hAnsi="Times New Roman" w:cs="Times New Roman"/>
          <w:color w:val="000000"/>
          <w:sz w:val="28"/>
          <w:szCs w:val="28"/>
        </w:rPr>
        <w:t>(далее – Программа) разработана сотрудниками кафедры информатизации образования ГАУ ДПО «СОИРО»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следующими нормативно-правовыми документами: </w:t>
      </w:r>
    </w:p>
    <w:p w:rsidR="001B6C0C" w:rsidRPr="001B6C0C" w:rsidRDefault="001B6C0C" w:rsidP="00DA21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29 декабря 2012 года № 273-ФЗ «Об образовании в Российской Федерации» (с изменениями и дополнениями); </w:t>
      </w:r>
    </w:p>
    <w:p w:rsidR="001B6C0C" w:rsidRPr="001B6C0C" w:rsidRDefault="001B6C0C" w:rsidP="00DA21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B82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от 17 мая 2012 г. № 413 (с изменениями и дополнениями); </w:t>
      </w:r>
    </w:p>
    <w:p w:rsidR="001B6C0C" w:rsidRPr="001B6C0C" w:rsidRDefault="001B6C0C" w:rsidP="00DA21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B6C0C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30.08.2013 года № 1015(с изменениями и дополнениями); </w:t>
      </w:r>
    </w:p>
    <w:p w:rsidR="001B6C0C" w:rsidRPr="001B6C0C" w:rsidRDefault="001B6C0C" w:rsidP="00DA21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№ 189(с изменениями и дополнениями). </w:t>
      </w:r>
    </w:p>
    <w:p w:rsidR="001B6C0C" w:rsidRDefault="001B6C0C" w:rsidP="00B82B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C0C" w:rsidRPr="001B6C0C" w:rsidRDefault="001B6C0C" w:rsidP="00B82B1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C0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обеспечивает: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удовлетворение индивидуальных запросов обучающихся;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общеобразовательную, общекультурную составляющую при получении среднего общего образования;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развитие навыков самообразования и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самопроектирования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;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углубление, расширение и систематизацию знаний в выбранной области научного знания или вида деятельности;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Программа конкретизирует содержание учебного предмета «Информатика» и дает примерное распределение учебных часов по содержательным компонентам и модулям.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Данная программа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Основной целью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изучения учебного (элективного) курса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«Базовые основы информатики» является использование в повседневной жизни и обеспечение возможности успешного продолжения образования по специальностям, связанным с прикладным использованием математики.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Основные задачи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: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пробуждение и развитие устойчивого интереса к информатике и информационным технологиям, повышение информационной культуры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;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предоставление каждому обучающемуся возможности достижения уровня знаний по информатике и информационным технологиям, необходимого для дальнейшей успешной жизни в обществе;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подготовка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соответствии с их запросами к уровню подготовки в сфере образования. </w:t>
      </w:r>
    </w:p>
    <w:p w:rsidR="001B6C0C" w:rsidRPr="001B6C0C" w:rsidRDefault="001B6C0C" w:rsidP="001B6C0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ОБЩАЯ ХАРАКТЕРИСТИКА</w:t>
      </w:r>
    </w:p>
    <w:p w:rsidR="001B6C0C" w:rsidRDefault="001B6C0C" w:rsidP="00B8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УЧЕБНОГО (ЭЛЕКТИВНОГО) КУРСА</w:t>
      </w:r>
    </w:p>
    <w:p w:rsidR="00B82B1A" w:rsidRPr="001B6C0C" w:rsidRDefault="00B82B1A" w:rsidP="00B8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Содержание учебного (элективного) курса «Базовые основы информатики» представлено современной модульной системой обучения,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которая создается для наиболее благоприятных условий развития личности, путем обеспечения гибкости содержания обучения, приспособления к индивидуальным потребностям обучающихся и уровню их базовой подготовки. Модули,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включѐнные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данную программу, представляют собой относительно самостоятельные единицы, которые можно сочетать в любых комбинациях и реализовывать в любом хронологическом порядке, адаптируя под намеченные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цели, задачи и условия организации образовательного процесса.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Ценностные ориентиры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Программы определяются направленностью на национальный воспитательный идеал</w:t>
      </w: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востребованный современным российским обществом и государством.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Содержание Программы разработано в соответствии с требованиями современной дидактики и возрастной психологии, направленные на решение задач по интеллектуальному развитию обучающихся, формированию качеств мышления, необходимых человеку для полноценной жизни в обществе; овладению конкретными знаниями, умениями и навыками, необходимыми для применения в практической деятельности, для изучения смежных дисциплин, для продолжения образования;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воспитанию личности в процессе освоения информатики;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формированию представлений об идеях и методах информатики, об информатике как форме описания и методе познания действительности.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Программа учебного (элективного) курса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«Базовые основы информатики»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представлена следующими содержательными компонентами: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I. Основы информатики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Техника безопасности. Организация рабочего места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Информация и информационные процессы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Кодирование информации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Логические основы компьютеров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Компьютерная арифметика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Устройство компьютера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Программное обеспечение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Компьютерные сети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Информационная безопасность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II. Алгоритмы и программирование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Алгоритмизация и программирование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Решение вычислительных задач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SimSun" w:eastAsia="SimSun" w:hAnsi="Times New Roman" w:cs="SimSun"/>
          <w:color w:val="000000"/>
          <w:sz w:val="28"/>
          <w:szCs w:val="28"/>
        </w:rPr>
        <w:t xml:space="preserve">-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Элементы теории алгоритмов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III. Информационно-коммуникационные технологии </w:t>
      </w:r>
    </w:p>
    <w:p w:rsidR="001B6C0C" w:rsidRPr="001B6C0C" w:rsidRDefault="001B6C0C" w:rsidP="00B82B1A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Моделирование </w:t>
      </w:r>
    </w:p>
    <w:p w:rsidR="001B6C0C" w:rsidRPr="001B6C0C" w:rsidRDefault="001B6C0C" w:rsidP="00B82B1A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Базы данных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Создание веб-сайтов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Содержание курса строится на основе системно-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подхода, принципов разделения трудностей, укрупнения дидактических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единиц, опережающего формирования ориентировочной основы действий, принципов позитивной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педагогики.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Системно-</w:t>
      </w:r>
      <w:proofErr w:type="spellStart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деятельностный</w:t>
      </w:r>
      <w:proofErr w:type="spellEnd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 подход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предполагает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мира, активной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учебно-познавательной деятельности, формирование его готовности к саморазвитию и непрерывному образованию; разнообразие индивидуальных образовательных траекторий и индивидуального развития каждого обучающегося.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Принцип разделения трудностей.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Математическая деятельность, которой должен овладеть обучающийся, является комплексной, состоящей из многих компонентов.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Именно эта многокомпонентность является основной причиной испытываемых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обучающимися трудностей.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Концентрация внимания на обучении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отдельным компонентам делает материал доступнее.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Для осуществления принципа необходимо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правильно и последовательно выбирать компоненты для обучения. Если некоторая деятельность содержит в себе творческую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 техническую компоненту, то, согласно принципу разделения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трудностей, они изучаются отдельно, а затем интегрируются.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lastRenderedPageBreak/>
        <w:t xml:space="preserve">Принцип укрупнения дидактических единиц.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Укрупненная дидактическая единица (УДЕ) – это клеточка учебного процесса, состоящая из логически различных элементов, обладающих в то же время информационной общностью. Она обладает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качествами системности и целостности, устойчивостью во времени и быстрым проявлением в памяти. Принцип УДЕ предполагает совместное изучение взаимосвязанных действий. Принцип укрупнения дидактических единиц весьма эффективен, например, при изучении моделирования.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Принцип опережающего развития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заключается в формирован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ии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у о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бучающегося представления о цели, плане и средствах осуществления некоторого проекта. Такой подход позволяет обеспечить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систематически безошибочное выполнение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действий в некотором диапазоне новых для них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ситуаций. Отдельные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этапы процесса включаются в опережающую систему упражнений, что дает возможность подготовить базу для изучения нового материала и увеличивает время на его усвоение. </w:t>
      </w:r>
    </w:p>
    <w:p w:rsidR="00B82B1A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Принципы позитивной педагогики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заложены в основу педагогики сопровождения, поддержки и сотрудничества учителя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 учеником. Создавая интеллектуальную атмосферу гуманистического образования, учителя формируют у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критичность, здравый смысл и рациональность мышления. В общении с учителем и товарищами по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обучению передаются, усваиваются и вырабатываются приемы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жизненного роста как цепь процедур самоидентификации, самоопределения,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самореализации, в результат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екоторых формируется творчески-позитивное отношение к себе,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 социуму и к окружающему миру в целом. </w:t>
      </w:r>
    </w:p>
    <w:p w:rsidR="00B82B1A" w:rsidRDefault="00B82B1A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МЕСТО В УЧЕБНОМ ПЛАНЕ</w:t>
      </w:r>
    </w:p>
    <w:p w:rsidR="00B82B1A" w:rsidRPr="001B6C0C" w:rsidRDefault="00B82B1A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уровне среднего общего образования учебный (элективный) курс «Базовые основы информатики» является одной из составляющих предметной области «Математика и информатика». </w:t>
      </w:r>
    </w:p>
    <w:p w:rsid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Программа учебного (элективного) курса «Базовые осно</w:t>
      </w:r>
      <w:r w:rsidR="004A6407">
        <w:rPr>
          <w:rFonts w:ascii="Times New Roman" w:eastAsia="SimSun" w:hAnsi="Times New Roman" w:cs="Times New Roman"/>
          <w:color w:val="000000"/>
          <w:sz w:val="28"/>
          <w:szCs w:val="28"/>
        </w:rPr>
        <w:t>вы информатики» рассчитана на 34 учебных часа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, на изучение курса в каждом клас</w:t>
      </w:r>
      <w:r w:rsidR="004A640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се предполагается выделить по 1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час</w:t>
      </w:r>
      <w:r w:rsidR="004A6407">
        <w:rPr>
          <w:rFonts w:ascii="Times New Roman" w:eastAsia="SimSun" w:hAnsi="Times New Roman" w:cs="Times New Roman"/>
          <w:color w:val="000000"/>
          <w:sz w:val="28"/>
          <w:szCs w:val="28"/>
        </w:rPr>
        <w:t>у  в неделю, 34 учебных недели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). </w:t>
      </w:r>
      <w:proofErr w:type="gramEnd"/>
    </w:p>
    <w:p w:rsidR="00B82B1A" w:rsidRPr="001B6C0C" w:rsidRDefault="00B82B1A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B82B1A" w:rsidRDefault="001B6C0C" w:rsidP="00B8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B82B1A" w:rsidRDefault="001B6C0C" w:rsidP="00B8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ОСВОЕНИЯ УЧЕБНОГО (ЭЛЕКТИВНОГО)</w:t>
      </w:r>
    </w:p>
    <w:p w:rsidR="001B6C0C" w:rsidRDefault="001B6C0C" w:rsidP="00B8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КУРСА «БАЗОВЫЕ ОСНОВЫ ИНФОРМАТИКИ»</w:t>
      </w:r>
    </w:p>
    <w:p w:rsidR="00B82B1A" w:rsidRPr="001B6C0C" w:rsidRDefault="00B82B1A" w:rsidP="00B8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B82B1A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учебного (элективного) курса «Базовые основы информатики» уточняют и конкретизируют общее понимание личностных,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Результаты изучения учебного (элективного) курса по выбору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должны отражать: </w:t>
      </w:r>
    </w:p>
    <w:p w:rsidR="001B6C0C" w:rsidRPr="00B82B1A" w:rsidRDefault="001B6C0C" w:rsidP="00DA217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1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1B6C0C" w:rsidRPr="00B82B1A" w:rsidRDefault="001B6C0C" w:rsidP="00DA217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2 Овладение систематическими знаниями и приобретение опыта осуществления целесообразной и результативной деятельности; </w:t>
      </w:r>
    </w:p>
    <w:p w:rsidR="001B6C0C" w:rsidRPr="00B82B1A" w:rsidRDefault="001B6C0C" w:rsidP="00DA217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3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; </w:t>
      </w:r>
    </w:p>
    <w:p w:rsidR="001B6C0C" w:rsidRPr="00B82B1A" w:rsidRDefault="001B6C0C" w:rsidP="00DA217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4 Обеспечение академической мобильности и (или) возможности поддерживать избранное направление образования; </w:t>
      </w:r>
    </w:p>
    <w:p w:rsidR="001B6C0C" w:rsidRPr="00B82B1A" w:rsidRDefault="001B6C0C" w:rsidP="00DA217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5 Обеспечение профессиональной ориентации </w:t>
      </w:r>
      <w:proofErr w:type="gramStart"/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</w:t>
      </w:r>
    </w:p>
    <w:p w:rsidR="001B6C0C" w:rsidRPr="001B6C0C" w:rsidRDefault="001B6C0C" w:rsidP="00B8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Программа предполагает достижение выпускниками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старшей школы следующих личностных,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предметных результатов. </w:t>
      </w: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В личностных результатах </w:t>
      </w:r>
      <w:proofErr w:type="spellStart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сформированность</w:t>
      </w:r>
      <w:proofErr w:type="spellEnd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1B6C0C" w:rsidRPr="001B6C0C" w:rsidRDefault="001B6C0C" w:rsidP="00B04293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целостного мировоззрения, соответствующего современному уровню развития информатики и общественной практики ее применения; </w:t>
      </w: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основ саморазвития и самовоспитания в соответствии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с</w:t>
      </w:r>
      <w:r w:rsidR="00B82B1A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общечеловеческими ценностями и идеалами гражданского </w:t>
      </w: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общества; готовности и способности к самостоятельной, творческой и ответственной деятельности с применением информатики и информационных технологий; </w:t>
      </w: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</w:t>
      </w:r>
      <w:r w:rsidR="00B042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профессиональной и общественной деятельности на основе развитой мотивации учебной деятельности и личностного смысла</w:t>
      </w:r>
      <w:r w:rsidR="00B042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изучения информатики, заинтересованности в при</w:t>
      </w:r>
      <w:r w:rsidR="00B042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обретении</w:t>
      </w:r>
      <w:r w:rsidR="00B042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 расширении знаний по информатике и информационным технологиям и способов действий, осознанности в построении индивидуальной образовательной</w:t>
      </w:r>
      <w:r w:rsidR="00B042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траектории; </w:t>
      </w:r>
      <w:proofErr w:type="gramEnd"/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осознанного выбора будущей профессии, ориентированной на применение математических и статистических методов и возможностей реализации собственных жизненных планов; отношения к профессиональной деятельности как к возможности участия в решении</w:t>
      </w:r>
      <w:r w:rsidR="00B042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личных, общественных, государственных, общенациональных</w:t>
      </w:r>
      <w:r w:rsidR="00B0429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проблем; </w:t>
      </w:r>
      <w:proofErr w:type="gramEnd"/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</w:t>
      </w:r>
      <w:r w:rsidR="00B9096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формулировка проблем, работа над исследовательским проектом</w:t>
      </w:r>
      <w:r w:rsidR="00B9096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 др.). </w:t>
      </w: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spellStart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 результаты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освоения программы представлены тремя группами универсальных учебных действий (УУД). </w:t>
      </w: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Регулятивные универсальные учебные </w:t>
      </w:r>
      <w:proofErr w:type="spellStart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действия</w:t>
      </w:r>
      <w:proofErr w:type="spellEnd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1B6C0C" w:rsidRPr="001B6C0C" w:rsidRDefault="001B6C0C" w:rsidP="00B04293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– способность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 </w:t>
      </w: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умения самостоятельно планировать альтернативные пути</w:t>
      </w:r>
      <w:r w:rsidR="00AD542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достижения целей, осознанно выбирать наиболее эффективные</w:t>
      </w:r>
      <w:r w:rsidR="00AD542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способы решения учебных и познавательных задач. </w:t>
      </w:r>
    </w:p>
    <w:p w:rsidR="001B6C0C" w:rsidRPr="001B6C0C" w:rsidRDefault="001B6C0C" w:rsidP="00B0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Познавательные универсальные учебные </w:t>
      </w:r>
      <w:proofErr w:type="spellStart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действия</w:t>
      </w:r>
      <w:proofErr w:type="spellEnd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1E4413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умения находить необходимую информацию, критически</w:t>
      </w:r>
      <w:r w:rsidR="00AD542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оценивать и интерпретировать информацию в различных источниках (в справочниках, литературе, Интернете), представлять</w:t>
      </w:r>
      <w:r w:rsidR="00AD542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информацию в различной форме (словесной, табличной, графической, символической), обрабатывать, хранить и передавать</w:t>
      </w:r>
      <w:r w:rsidR="00AD542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информацию в соответствии с познавательными или коммуникативными задачами;</w:t>
      </w:r>
    </w:p>
    <w:p w:rsidR="001E4413" w:rsidRDefault="001E4413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навыков осуществления познавательной, учебно-исследовательской и проектной деятельности, навыками разрешения</w:t>
      </w:r>
      <w:r w:rsidR="001E441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проблем; способность и готовность к самостоятельному поиску</w:t>
      </w:r>
      <w:r w:rsidR="001E441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методов решения практических задач, применению различных</w:t>
      </w:r>
      <w:r w:rsidR="001E441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методов познания; </w:t>
      </w: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Коммуникативные универсальные учебные </w:t>
      </w:r>
      <w:proofErr w:type="spellStart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действия</w:t>
      </w:r>
      <w:proofErr w:type="spellEnd"/>
      <w:r w:rsidRPr="001B6C0C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умения продуктивно общаться и взаимодействовать в</w:t>
      </w:r>
      <w:r w:rsidR="001E441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процессе совместной деятельности, учитывать позиции других</w:t>
      </w:r>
      <w:r w:rsidR="001E441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участников деятельности, эффективно разрешать конфликты; </w:t>
      </w: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– владения языковыми средствами — умения ясно, логично</w:t>
      </w:r>
      <w:r w:rsidR="001E441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и точно излагать свою точку зрения, использовать адекватные</w:t>
      </w:r>
      <w:r w:rsidR="001E441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языковые средства. </w:t>
      </w: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9E57B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предметных результатах: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формированность</w:t>
      </w:r>
      <w:proofErr w:type="spell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представлений о роли информации и связанных с ней процессов в окружающем мире;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владение системой базовых знаний, отражающих вклад информатики в формирование современной научной картины мира;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интернет-приложений</w:t>
      </w:r>
      <w:proofErr w:type="gram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</w:t>
      </w:r>
      <w:proofErr w:type="spell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надѐжного</w:t>
      </w:r>
      <w:proofErr w:type="spell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функционирования средств ИКТ; </w:t>
      </w:r>
    </w:p>
    <w:p w:rsidR="001B6C0C" w:rsidRPr="009E57BE" w:rsidRDefault="001E4413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1B6C0C"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понимания основ </w:t>
      </w:r>
      <w:r w:rsidR="001B6C0C"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правовых аспектов </w:t>
      </w:r>
      <w:r w:rsidR="001B6C0C"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использования компьютерных программ и работы в Интернете; </w:t>
      </w:r>
    </w:p>
    <w:p w:rsidR="001B6C0C" w:rsidRPr="009E57BE" w:rsidRDefault="001E4413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1B6C0C"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владение опытом построения и использования </w:t>
      </w:r>
      <w:r w:rsidR="001B6C0C"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компьютерно-математических моделей</w:t>
      </w:r>
      <w:r w:rsidR="001B6C0C"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="001B6C0C"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1B6C0C"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представлений о необходимости </w:t>
      </w:r>
      <w:r w:rsidR="001B6C0C"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анализа соответствия модели </w:t>
      </w:r>
      <w:r w:rsidR="001B6C0C"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 моделируемого объекта (процесса);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представлений о способах хранения и простейшей обработке данных; умение пользоваться </w:t>
      </w:r>
      <w:r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базами данных </w:t>
      </w: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 справочными системами; владение основными сведениями о базах данных, их структуре, средствах создания и работы с ними;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владение навыками </w:t>
      </w:r>
      <w:r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алгоритмического мышления </w:t>
      </w: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 понимание необходимости формального описания алгоритмов;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овладение понятием </w:t>
      </w:r>
      <w:r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сложности алгоритма</w:t>
      </w: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знание основных алгоритмов обработки числовой и текстовой информации, алгоритмов поиска и сортировки;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владение стандартными </w:t>
      </w:r>
      <w:proofErr w:type="spellStart"/>
      <w:proofErr w:type="gramStart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>приѐмами</w:t>
      </w:r>
      <w:proofErr w:type="spellEnd"/>
      <w:proofErr w:type="gramEnd"/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написания на алгоритмическом языке программы </w:t>
      </w: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владение </w:t>
      </w:r>
      <w:r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универсальным языком программирования высокого уровня </w:t>
      </w: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(по выбору), представлениями о базовых типах данных и структурах данных; умением использовать основные управляющие конструкции;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владение умением </w:t>
      </w:r>
      <w:r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понимать программы</w:t>
      </w: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1B6C0C" w:rsidRPr="009E57BE" w:rsidRDefault="001B6C0C" w:rsidP="00DA21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владение навыками и опытом </w:t>
      </w:r>
      <w:r w:rsidRPr="009E57BE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разработки программ </w:t>
      </w:r>
      <w:r w:rsidRP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Default="001B6C0C" w:rsidP="009E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9E57BE" w:rsidRPr="001B6C0C" w:rsidRDefault="009E57BE" w:rsidP="009E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Данное тематическое планирование выполнено с учетом рекомендуемой примерной рабочей программы Полякова К.Ю. и Еремина Е.А. «Информатика 10–11 классы. Базовый и углубленный уровни», а также в нем предусматривается наличие у обучающихся знаний и умений, приобретенных в 8-9-ых классах в ходе изучения базового курса информатики по УМК Л.Л.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Босовой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И.Г. Семакина.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Основными понятиями изучение предмета Информатика в 10-11 классах являются: «система» и «моделирование». </w:t>
      </w:r>
    </w:p>
    <w:p w:rsidR="009E57BE" w:rsidRDefault="001B6C0C" w:rsidP="009E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Предлагаемое планирование систематизирует представление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 предмете на базовым уровне, в нем изучаются разделы: «Информация и информационные процессы», «Компьютерная арифметика», «Алгоритмизация и программирование», «Элементы теории алгоритмов», «Базы данных». В планировании предусмотрены часы на повторение и актуализацию ранее полученных знаний.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11 классе предусматривается выполнение проекта: проектирование, создание и размещение персонального сайта. </w:t>
      </w:r>
    </w:p>
    <w:p w:rsidR="001B6C0C" w:rsidRPr="001B6C0C" w:rsidRDefault="001B6C0C" w:rsidP="001B6C0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Таким образом, обеспечивается преемственность изучения предмета в полном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объѐ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ме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завершающей ступени среднего общего образования. </w:t>
      </w:r>
    </w:p>
    <w:p w:rsidR="009E57BE" w:rsidRDefault="009E57BE" w:rsidP="001B6C0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</w:p>
    <w:p w:rsidR="009E57BE" w:rsidRDefault="001B6C0C" w:rsidP="004A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4A6407" w:rsidRDefault="004A6407" w:rsidP="004A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Pr="001B6C0C" w:rsidRDefault="004A6407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>11 класс (34</w:t>
      </w:r>
      <w:r w:rsidR="001B6C0C" w:rsidRPr="001B6C0C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 xml:space="preserve"> ч)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Информация и информационные процессы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Передача данных. Скорость передачи данных. Информация и управление. Кибернетика. Понятие системы. Системы управления. Информационное общество. Информационные технологии. Государственные электронные сервисы и услуги. Электронная цифровая подпись (ЭЦП). Открытые</w:t>
      </w:r>
      <w:r w:rsidR="009E57B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образовательные ресурсы. Информационная культура. Стандарты в сфере информационных технологий.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Моделирование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Модели и моделирование. Иерархические модели. Сетевые модели. Модели мышления. Искусственный интеллект. Адекватность. Этапы моделирования. Постановка задачи. Разработка модели. Тестирование модели. Эксперимент с моделью. Анализ результатов. Математические модели в биологии. Модель неограниченного роста. Модель ограниченного роста.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Базы данных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Многотабличные базы данных. Ссылочная целостность. Типы связей. Таблицы. Работа с готовой таблицей. Создание таблиц. Связи между таблицами. Запросы. Конструктор запросов. Критерии отбора. Запросы с параметрами. Вычисляемые поля. Запрос данных из нескольких таблиц. Формы. Простая форма.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Отчѐты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Простые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отчѐты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</w:t>
      </w:r>
    </w:p>
    <w:p w:rsidR="001B6C0C" w:rsidRP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Создание веб-сайтов </w:t>
      </w:r>
    </w:p>
    <w:p w:rsidR="001B6C0C" w:rsidRDefault="001B6C0C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Веб-сайты и веб-страницы. Статические и динамические веб-страницы. Веб-программирование. Системы управления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сайтом</w:t>
      </w:r>
      <w:proofErr w:type="gram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.Т</w:t>
      </w:r>
      <w:proofErr w:type="gram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екстовые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веб-страницы. Простейшая веб-страница. Заголовки. Абзацы. Специальные символы. Списки. Гиперссылки. Оформление веб-страниц. Средства языка HTML. Стилевые файлы. Стили для элементов. Рисунки, звук, видео. Форматы рисунков. Рисунки в документе. </w:t>
      </w:r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Фоновые рисунки. Мультимедиа. Блоки. Блочная </w:t>
      </w:r>
      <w:proofErr w:type="spellStart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>вѐрстка</w:t>
      </w:r>
      <w:proofErr w:type="spellEnd"/>
      <w:r w:rsidRPr="001B6C0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Плавающие блоки. Динамический HTML. «Живой» рисунок. Скрытый блок. Формы. </w:t>
      </w:r>
    </w:p>
    <w:p w:rsidR="009E57BE" w:rsidRPr="001B6C0C" w:rsidRDefault="009E57BE" w:rsidP="009E5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1B6C0C" w:rsidRDefault="001B6C0C" w:rsidP="009E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1B6C0C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921983" w:rsidRPr="00921983" w:rsidRDefault="00921983" w:rsidP="00921983">
      <w:pPr>
        <w:tabs>
          <w:tab w:val="left" w:pos="15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850"/>
        <w:gridCol w:w="2835"/>
      </w:tblGrid>
      <w:tr w:rsidR="0094346B" w:rsidRPr="0094346B" w:rsidTr="00921983">
        <w:trPr>
          <w:trHeight w:val="385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Тематическое планирование </w:t>
            </w:r>
          </w:p>
        </w:tc>
        <w:tc>
          <w:tcPr>
            <w:tcW w:w="85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Кол-во часов </w:t>
            </w:r>
          </w:p>
        </w:tc>
        <w:tc>
          <w:tcPr>
            <w:tcW w:w="2835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Форма контроля (практическая работа, самостоятельная работа, проект) </w:t>
            </w:r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Техника безопасности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Передача информации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Помехоустойчивые коды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Сжатие данных без потерь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Практическая работа: использование архиватора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385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и управление. Системный подход. Информационное общество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Модели и моделирование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Использование графов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Этапы моделирования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Модели ограниченного и неограниченного роста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Моделирование эпидемии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Обратная связь. </w:t>
            </w:r>
            <w:proofErr w:type="spell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Саморегуляция</w:t>
            </w:r>
            <w:proofErr w:type="spellEnd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Информационные системы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Таблицы. Основные понятия. Реляционные базы данных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Практическая работа: операции с таблицей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Практическая работа: создание таблицы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Запросы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Многотабличные базы данных.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Запросы к многотабличным базам данных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Веб-сайты и веб-страницы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Текстовые страницы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24.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Практическая работа: оформление </w:t>
            </w:r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текстовой</w:t>
            </w:r>
            <w:proofErr w:type="gramEnd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веб-страницы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Списки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26.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Гиперссылки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27.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и оформление. Стили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Практическая работа: использование CSS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Рисунки на веб-страницах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109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Таблицы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4346B" w:rsidRPr="0094346B" w:rsidTr="00921983">
        <w:trPr>
          <w:trHeight w:val="247"/>
        </w:trPr>
        <w:tc>
          <w:tcPr>
            <w:tcW w:w="959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31. </w:t>
            </w:r>
          </w:p>
        </w:tc>
        <w:tc>
          <w:tcPr>
            <w:tcW w:w="5670" w:type="dxa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Практическая работа: использование таблиц </w:t>
            </w:r>
          </w:p>
        </w:tc>
        <w:tc>
          <w:tcPr>
            <w:tcW w:w="850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35" w:type="dxa"/>
            <w:vAlign w:val="center"/>
          </w:tcPr>
          <w:p w:rsidR="0094346B" w:rsidRPr="0094346B" w:rsidRDefault="0094346B" w:rsidP="0092198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434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21983" w:rsidRPr="0094346B" w:rsidTr="00921983">
        <w:trPr>
          <w:trHeight w:val="247"/>
        </w:trPr>
        <w:tc>
          <w:tcPr>
            <w:tcW w:w="959" w:type="dxa"/>
          </w:tcPr>
          <w:p w:rsidR="00921983" w:rsidRDefault="00921983" w:rsidP="00921983">
            <w:pPr>
              <w:pStyle w:val="Default"/>
              <w:spacing w:before="100" w:beforeAutospacing="1" w:after="100" w:afterAutospacing="1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5670" w:type="dxa"/>
          </w:tcPr>
          <w:p w:rsidR="00921983" w:rsidRDefault="00921983" w:rsidP="00921983">
            <w:pPr>
              <w:pStyle w:val="Default"/>
              <w:spacing w:before="100" w:beforeAutospacing="1" w:after="100" w:afterAutospacing="1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Резерв: </w:t>
            </w:r>
          </w:p>
        </w:tc>
        <w:tc>
          <w:tcPr>
            <w:tcW w:w="850" w:type="dxa"/>
            <w:vAlign w:val="center"/>
          </w:tcPr>
          <w:p w:rsidR="00921983" w:rsidRDefault="004A6407" w:rsidP="00921983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vAlign w:val="center"/>
          </w:tcPr>
          <w:p w:rsidR="00921983" w:rsidRDefault="00921983" w:rsidP="00921983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Пр</w:t>
            </w:r>
            <w:proofErr w:type="spellEnd"/>
            <w:proofErr w:type="gramEnd"/>
          </w:p>
        </w:tc>
      </w:tr>
      <w:tr w:rsidR="00921983" w:rsidRPr="0094346B" w:rsidTr="00921983">
        <w:trPr>
          <w:trHeight w:val="247"/>
        </w:trPr>
        <w:tc>
          <w:tcPr>
            <w:tcW w:w="959" w:type="dxa"/>
          </w:tcPr>
          <w:p w:rsidR="00921983" w:rsidRDefault="00921983" w:rsidP="00921983">
            <w:pPr>
              <w:pStyle w:val="Default"/>
              <w:spacing w:before="100" w:beforeAutospacing="1" w:after="100" w:afterAutospacing="1"/>
              <w:contextualSpacing/>
              <w:rPr>
                <w:color w:val="auto"/>
              </w:rPr>
            </w:pPr>
          </w:p>
        </w:tc>
        <w:tc>
          <w:tcPr>
            <w:tcW w:w="5670" w:type="dxa"/>
          </w:tcPr>
          <w:p w:rsidR="00921983" w:rsidRDefault="00921983" w:rsidP="00921983">
            <w:pPr>
              <w:pStyle w:val="Default"/>
              <w:spacing w:before="100" w:beforeAutospacing="1" w:after="100" w:afterAutospacing="1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850" w:type="dxa"/>
            <w:vAlign w:val="center"/>
          </w:tcPr>
          <w:p w:rsidR="00921983" w:rsidRDefault="004A6407" w:rsidP="00921983">
            <w:pPr>
              <w:pStyle w:val="Default"/>
              <w:spacing w:before="100" w:beforeAutospacing="1" w:after="100" w:afterAutospacing="1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835" w:type="dxa"/>
          </w:tcPr>
          <w:p w:rsidR="00921983" w:rsidRDefault="00921983" w:rsidP="00921983">
            <w:pPr>
              <w:pStyle w:val="Default"/>
              <w:spacing w:before="100" w:beforeAutospacing="1" w:after="100" w:afterAutospacing="1"/>
              <w:contextualSpacing/>
              <w:rPr>
                <w:sz w:val="23"/>
                <w:szCs w:val="23"/>
              </w:rPr>
            </w:pPr>
          </w:p>
        </w:tc>
      </w:tr>
    </w:tbl>
    <w:p w:rsidR="0094346B" w:rsidRDefault="0094346B" w:rsidP="0094346B">
      <w:pPr>
        <w:tabs>
          <w:tab w:val="left" w:pos="1590"/>
        </w:tabs>
        <w:rPr>
          <w:sz w:val="28"/>
          <w:szCs w:val="28"/>
        </w:rPr>
      </w:pPr>
    </w:p>
    <w:p w:rsidR="00921983" w:rsidRDefault="00921983" w:rsidP="0094346B">
      <w:pPr>
        <w:tabs>
          <w:tab w:val="left" w:pos="1590"/>
        </w:tabs>
        <w:rPr>
          <w:sz w:val="28"/>
          <w:szCs w:val="28"/>
        </w:rPr>
      </w:pPr>
    </w:p>
    <w:p w:rsidR="00921983" w:rsidRPr="00921983" w:rsidRDefault="00921983" w:rsidP="00921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98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ОСНОВНЫЕ КРИТЕРИИ ОЦЕНИВАНИЯ ДЕЯТЕЛЬНОСТИ </w:t>
      </w:r>
      <w:proofErr w:type="gramStart"/>
      <w:r w:rsidRPr="009219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921983" w:rsidRDefault="00DD1CD1" w:rsidP="00921983">
      <w:pPr>
        <w:tabs>
          <w:tab w:val="left" w:pos="15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1983" w:rsidRPr="00921983">
        <w:rPr>
          <w:rFonts w:ascii="Times New Roman" w:hAnsi="Times New Roman" w:cs="Times New Roman"/>
          <w:color w:val="000000"/>
          <w:sz w:val="28"/>
          <w:szCs w:val="28"/>
        </w:rPr>
        <w:t>Оценка учебных достижений обучающихся производится с учетом целей предварительного, текущего, этапного и итогового педагогического контроля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21983" w:rsidRPr="00921983">
        <w:rPr>
          <w:rFonts w:ascii="Times New Roman" w:hAnsi="Times New Roman" w:cs="Times New Roman"/>
          <w:color w:val="000000"/>
          <w:sz w:val="28"/>
          <w:szCs w:val="28"/>
        </w:rPr>
        <w:t>рограмме учебного (элективного) курса «Базовые основы информатики»</w:t>
      </w:r>
    </w:p>
    <w:p w:rsidR="00DD1CD1" w:rsidRDefault="00DD1CD1" w:rsidP="00921983">
      <w:pPr>
        <w:tabs>
          <w:tab w:val="left" w:pos="15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4958"/>
      </w:tblGrid>
      <w:tr w:rsidR="00DD1CD1" w:rsidRPr="00DD1CD1" w:rsidTr="00DD1CD1">
        <w:trPr>
          <w:trHeight w:val="109"/>
          <w:jc w:val="center"/>
        </w:trPr>
        <w:tc>
          <w:tcPr>
            <w:tcW w:w="4644" w:type="dxa"/>
            <w:gridSpan w:val="2"/>
            <w:vAlign w:val="center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Оценка</w:t>
            </w:r>
          </w:p>
        </w:tc>
        <w:tc>
          <w:tcPr>
            <w:tcW w:w="4958" w:type="dxa"/>
            <w:vAlign w:val="center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Требования</w:t>
            </w:r>
          </w:p>
        </w:tc>
      </w:tr>
      <w:tr w:rsidR="00DD1CD1" w:rsidRPr="00DD1CD1" w:rsidTr="00DD1CD1">
        <w:trPr>
          <w:trHeight w:val="2179"/>
          <w:jc w:val="center"/>
        </w:trPr>
        <w:tc>
          <w:tcPr>
            <w:tcW w:w="1809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зачтено </w:t>
            </w:r>
          </w:p>
        </w:tc>
        <w:tc>
          <w:tcPr>
            <w:tcW w:w="2835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(отлично) </w:t>
            </w:r>
          </w:p>
        </w:tc>
        <w:tc>
          <w:tcPr>
            <w:tcW w:w="4958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</w:t>
            </w:r>
            <w:proofErr w:type="gramStart"/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Обучающийся</w:t>
            </w:r>
            <w:proofErr w:type="gramEnd"/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продемонстрировал сознательное и ответственное отношение, сопровождающееся ярко выраженным интересом к учению; </w:t>
            </w:r>
          </w:p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обучающийся освоил теоретический материал курса, получил навыки в его применении при решении конкретных задач; </w:t>
            </w:r>
          </w:p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– в работе над индивидуальными домашними заданиями </w:t>
            </w:r>
            <w:proofErr w:type="gramStart"/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обучающийся</w:t>
            </w:r>
            <w:proofErr w:type="gramEnd"/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продемонстрировал умения работать самостоятельно, творчески. </w:t>
            </w:r>
          </w:p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Для получения высокой оценки обучающийся должен показать не только знание теории и владение набором стандартных методов, но и известную сообразительность, математическую культуру. </w:t>
            </w:r>
          </w:p>
        </w:tc>
      </w:tr>
      <w:tr w:rsidR="00DD1CD1" w:rsidRPr="00DD1CD1" w:rsidTr="00DD1CD1">
        <w:trPr>
          <w:trHeight w:val="1213"/>
          <w:jc w:val="center"/>
        </w:trPr>
        <w:tc>
          <w:tcPr>
            <w:tcW w:w="1809" w:type="dxa"/>
            <w:vMerge w:val="restart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зачтено</w:t>
            </w:r>
          </w:p>
        </w:tc>
        <w:tc>
          <w:tcPr>
            <w:tcW w:w="2835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(хорошо)</w:t>
            </w:r>
          </w:p>
        </w:tc>
        <w:tc>
          <w:tcPr>
            <w:tcW w:w="4958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Обучающийся</w:t>
            </w:r>
            <w:proofErr w:type="gramEnd"/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освоил идеи и методы данного курса в такой степени, что мог справляться со стандартными заданиями; выполнял домашние задания прилежно (без проявления творческих способностей); наблюдались определенные положительные результаты, свидетельствующие об интеллектуальном росте и о возрастании общих умений обучающегося. </w:t>
            </w:r>
          </w:p>
        </w:tc>
      </w:tr>
      <w:tr w:rsidR="00DD1CD1" w:rsidRPr="00DD1CD1" w:rsidTr="00DD1CD1">
        <w:trPr>
          <w:trHeight w:val="523"/>
          <w:jc w:val="center"/>
        </w:trPr>
        <w:tc>
          <w:tcPr>
            <w:tcW w:w="1809" w:type="dxa"/>
            <w:vMerge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(удовлетворительно)</w:t>
            </w:r>
          </w:p>
        </w:tc>
        <w:tc>
          <w:tcPr>
            <w:tcW w:w="4958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Обучающийся</w:t>
            </w:r>
            <w:proofErr w:type="gramEnd"/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освоил наиболее простые идеи и методы курса, что позволило ему достаточно успешно выполнять простые задания. </w:t>
            </w:r>
          </w:p>
        </w:tc>
      </w:tr>
      <w:tr w:rsidR="00DD1CD1" w:rsidRPr="00DD1CD1" w:rsidTr="00DD1CD1">
        <w:trPr>
          <w:trHeight w:val="529"/>
          <w:jc w:val="center"/>
        </w:trPr>
        <w:tc>
          <w:tcPr>
            <w:tcW w:w="1809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зачтено </w:t>
            </w:r>
          </w:p>
        </w:tc>
        <w:tc>
          <w:tcPr>
            <w:tcW w:w="2835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(неудовлетворительно) </w:t>
            </w:r>
          </w:p>
        </w:tc>
        <w:tc>
          <w:tcPr>
            <w:tcW w:w="4958" w:type="dxa"/>
          </w:tcPr>
          <w:p w:rsidR="00DD1CD1" w:rsidRPr="00DD1CD1" w:rsidRDefault="00DD1CD1" w:rsidP="00DD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1CD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усвоено и не раскрыто основное содержание учебного материала; значительная или основная часть программного материала в пределах поставленных вопросов не освоена и </w:t>
            </w:r>
          </w:p>
        </w:tc>
      </w:tr>
    </w:tbl>
    <w:p w:rsidR="00DD1CD1" w:rsidRDefault="00DD1CD1" w:rsidP="00921983">
      <w:pPr>
        <w:tabs>
          <w:tab w:val="left" w:pos="1590"/>
        </w:tabs>
        <w:jc w:val="both"/>
        <w:rPr>
          <w:sz w:val="28"/>
          <w:szCs w:val="28"/>
        </w:rPr>
      </w:pPr>
    </w:p>
    <w:p w:rsidR="004A6407" w:rsidRDefault="004A6407" w:rsidP="00921983">
      <w:pPr>
        <w:tabs>
          <w:tab w:val="left" w:pos="1590"/>
        </w:tabs>
        <w:jc w:val="both"/>
        <w:rPr>
          <w:sz w:val="28"/>
          <w:szCs w:val="28"/>
        </w:rPr>
      </w:pPr>
    </w:p>
    <w:p w:rsidR="004A6407" w:rsidRDefault="004A6407" w:rsidP="00921983">
      <w:pPr>
        <w:tabs>
          <w:tab w:val="left" w:pos="1590"/>
        </w:tabs>
        <w:jc w:val="both"/>
        <w:rPr>
          <w:sz w:val="28"/>
          <w:szCs w:val="28"/>
        </w:rPr>
      </w:pPr>
    </w:p>
    <w:p w:rsidR="00DD1CD1" w:rsidRDefault="00DD1CD1" w:rsidP="00DD1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:rsidR="00DD1CD1" w:rsidRPr="00DD1CD1" w:rsidRDefault="00DD1CD1" w:rsidP="00DD1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1CD1" w:rsidRPr="00DD1CD1" w:rsidRDefault="00DD1CD1" w:rsidP="00DD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Обязательная литература (УМК из федерального перечня) </w:t>
      </w:r>
    </w:p>
    <w:p w:rsidR="00DD1CD1" w:rsidRPr="00DD1CD1" w:rsidRDefault="00DD1CD1" w:rsidP="00DD1CD1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1. Информатика. 10 класс. Базовый уровень: учебник / И.Г. Семакин, Е.К. </w:t>
      </w:r>
      <w:proofErr w:type="spellStart"/>
      <w:r w:rsidRPr="00DD1CD1">
        <w:rPr>
          <w:rFonts w:ascii="Times New Roman" w:hAnsi="Times New Roman" w:cs="Times New Roman"/>
          <w:color w:val="000000"/>
          <w:sz w:val="28"/>
          <w:szCs w:val="28"/>
        </w:rPr>
        <w:t>Хен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>нер</w:t>
      </w:r>
      <w:proofErr w:type="spellEnd"/>
      <w:r w:rsidR="004A6407">
        <w:rPr>
          <w:rFonts w:ascii="Times New Roman" w:hAnsi="Times New Roman" w:cs="Times New Roman"/>
          <w:color w:val="000000"/>
          <w:sz w:val="28"/>
          <w:szCs w:val="28"/>
        </w:rPr>
        <w:t>, Т.Ю. Шеина. М.: Бином, 2019</w:t>
      </w: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1" w:rsidRPr="00DD1CD1" w:rsidRDefault="00DD1CD1" w:rsidP="00DD1CD1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2. Информатика. 11 класс. Базовый уровень: учебник / И.Г. Семакин, Е.К. </w:t>
      </w:r>
      <w:proofErr w:type="spellStart"/>
      <w:r w:rsidRPr="00DD1CD1">
        <w:rPr>
          <w:rFonts w:ascii="Times New Roman" w:hAnsi="Times New Roman" w:cs="Times New Roman"/>
          <w:color w:val="000000"/>
          <w:sz w:val="28"/>
          <w:szCs w:val="28"/>
        </w:rPr>
        <w:t>Хеннер</w:t>
      </w:r>
      <w:proofErr w:type="spellEnd"/>
      <w:r w:rsidRPr="00DD1CD1">
        <w:rPr>
          <w:rFonts w:ascii="Times New Roman" w:hAnsi="Times New Roman" w:cs="Times New Roman"/>
          <w:color w:val="000000"/>
          <w:sz w:val="28"/>
          <w:szCs w:val="28"/>
        </w:rPr>
        <w:t>, Т.Ю. Шеина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>. М.: Бином, 2019</w:t>
      </w: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1" w:rsidRPr="00DD1CD1" w:rsidRDefault="00DD1CD1" w:rsidP="00DD1CD1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>3. Информатика. Базовый уровень. 10-11 классы: методическое пособие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 / И.Г. Семакин. М.: Бином, 2019</w:t>
      </w: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1" w:rsidRPr="00DD1CD1" w:rsidRDefault="00DD1CD1" w:rsidP="00DD1CD1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4. Пояснительная записка к </w:t>
      </w:r>
      <w:proofErr w:type="spellStart"/>
      <w:r w:rsidRPr="00DD1CD1">
        <w:rPr>
          <w:rFonts w:ascii="Times New Roman" w:hAnsi="Times New Roman" w:cs="Times New Roman"/>
          <w:color w:val="000000"/>
          <w:sz w:val="28"/>
          <w:szCs w:val="28"/>
        </w:rPr>
        <w:t>завершѐнной</w:t>
      </w:r>
      <w:proofErr w:type="spellEnd"/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предметной линии учебников «Информатика. Базовый уровень» для 10-11 классов общеобразовательных организаций / И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.Г. Семакин и </w:t>
      </w:r>
      <w:proofErr w:type="spellStart"/>
      <w:r w:rsidR="004A6407">
        <w:rPr>
          <w:rFonts w:ascii="Times New Roman" w:hAnsi="Times New Roman" w:cs="Times New Roman"/>
          <w:color w:val="000000"/>
          <w:sz w:val="28"/>
          <w:szCs w:val="28"/>
        </w:rPr>
        <w:t>др.М</w:t>
      </w:r>
      <w:proofErr w:type="spellEnd"/>
      <w:r w:rsidR="004A6407">
        <w:rPr>
          <w:rFonts w:ascii="Times New Roman" w:hAnsi="Times New Roman" w:cs="Times New Roman"/>
          <w:color w:val="000000"/>
          <w:sz w:val="28"/>
          <w:szCs w:val="28"/>
        </w:rPr>
        <w:t>.: Бином, 2018</w:t>
      </w: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1" w:rsidRPr="00DD1CD1" w:rsidRDefault="00DD1CD1" w:rsidP="00DD1CD1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5. Информатика. Примерная рабочая программа. 10-11 классы. Базовый уровень: учебно-методическое пособие / И.Г. Семакин </w:t>
      </w:r>
    </w:p>
    <w:p w:rsidR="00DD1CD1" w:rsidRPr="00DD1CD1" w:rsidRDefault="00DD1CD1" w:rsidP="00DD1CD1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>6. Информатика. 10-11 классы. Базовый уровень: методическое пособ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ие / И.Г. </w:t>
      </w:r>
      <w:proofErr w:type="spellStart"/>
      <w:r w:rsidR="004A6407">
        <w:rPr>
          <w:rFonts w:ascii="Times New Roman" w:hAnsi="Times New Roman" w:cs="Times New Roman"/>
          <w:color w:val="000000"/>
          <w:sz w:val="28"/>
          <w:szCs w:val="28"/>
        </w:rPr>
        <w:t>СемакинМ</w:t>
      </w:r>
      <w:proofErr w:type="spellEnd"/>
      <w:r w:rsidR="004A6407">
        <w:rPr>
          <w:rFonts w:ascii="Times New Roman" w:hAnsi="Times New Roman" w:cs="Times New Roman"/>
          <w:color w:val="000000"/>
          <w:sz w:val="28"/>
          <w:szCs w:val="28"/>
        </w:rPr>
        <w:t>.: Бином, 2019</w:t>
      </w: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1" w:rsidRPr="00DD1CD1" w:rsidRDefault="00DD1CD1" w:rsidP="00DD1CD1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7. Информатика. Базовый и углубленный уровни. 10-11 классы: методическое пособие / К.Ю. Поляков, Е.А. Еремин. Методическое пособие содержит </w:t>
      </w:r>
      <w:proofErr w:type="gramStart"/>
      <w:r w:rsidRPr="00DD1CD1">
        <w:rPr>
          <w:rFonts w:ascii="Times New Roman" w:hAnsi="Times New Roman" w:cs="Times New Roman"/>
          <w:color w:val="000000"/>
          <w:sz w:val="28"/>
          <w:szCs w:val="28"/>
        </w:rPr>
        <w:t>примерную</w:t>
      </w:r>
      <w:proofErr w:type="gramEnd"/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рабочую </w:t>
      </w:r>
      <w:proofErr w:type="spellStart"/>
      <w:r w:rsidR="004A6407">
        <w:rPr>
          <w:rFonts w:ascii="Times New Roman" w:hAnsi="Times New Roman" w:cs="Times New Roman"/>
          <w:color w:val="000000"/>
          <w:sz w:val="28"/>
          <w:szCs w:val="28"/>
        </w:rPr>
        <w:t>программуМ</w:t>
      </w:r>
      <w:proofErr w:type="spellEnd"/>
      <w:r w:rsidR="004A6407">
        <w:rPr>
          <w:rFonts w:ascii="Times New Roman" w:hAnsi="Times New Roman" w:cs="Times New Roman"/>
          <w:color w:val="000000"/>
          <w:sz w:val="28"/>
          <w:szCs w:val="28"/>
        </w:rPr>
        <w:t>.: Бином, 2019</w:t>
      </w: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1" w:rsidRPr="00DD1CD1" w:rsidRDefault="00DD1CD1" w:rsidP="00DD1CD1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8. Пояснительная записка к </w:t>
      </w:r>
      <w:proofErr w:type="spellStart"/>
      <w:r w:rsidRPr="00DD1CD1">
        <w:rPr>
          <w:rFonts w:ascii="Times New Roman" w:hAnsi="Times New Roman" w:cs="Times New Roman"/>
          <w:color w:val="000000"/>
          <w:sz w:val="28"/>
          <w:szCs w:val="28"/>
        </w:rPr>
        <w:t>завершѐнной</w:t>
      </w:r>
      <w:proofErr w:type="spellEnd"/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предметной линии учебников «Информатика. Базовый и углубленный уровни» для 10-11 классов общеобразовательных организаций / К.Ю. Поляков, Е.А. Еремин Информатика. 10-11 классы. Базовый и углубленный уровни: примерная рабочая программа / К.Ю. Пол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 xml:space="preserve">яков, Е.А. </w:t>
      </w:r>
      <w:proofErr w:type="spellStart"/>
      <w:r w:rsidR="004A6407">
        <w:rPr>
          <w:rFonts w:ascii="Times New Roman" w:hAnsi="Times New Roman" w:cs="Times New Roman"/>
          <w:color w:val="000000"/>
          <w:sz w:val="28"/>
          <w:szCs w:val="28"/>
        </w:rPr>
        <w:t>ЕреминМ</w:t>
      </w:r>
      <w:proofErr w:type="spellEnd"/>
      <w:r w:rsidR="004A6407">
        <w:rPr>
          <w:rFonts w:ascii="Times New Roman" w:hAnsi="Times New Roman" w:cs="Times New Roman"/>
          <w:color w:val="000000"/>
          <w:sz w:val="28"/>
          <w:szCs w:val="28"/>
        </w:rPr>
        <w:t>.: Бином, 2018</w:t>
      </w: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1" w:rsidRPr="00DD1CD1" w:rsidRDefault="00DD1CD1" w:rsidP="00DD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9. Филиппов </w:t>
      </w:r>
      <w:proofErr w:type="spellStart"/>
      <w:r w:rsidRPr="00DD1CD1">
        <w:rPr>
          <w:rFonts w:ascii="Times New Roman" w:hAnsi="Times New Roman" w:cs="Times New Roman"/>
          <w:color w:val="000000"/>
          <w:sz w:val="28"/>
          <w:szCs w:val="28"/>
        </w:rPr>
        <w:t>В.И.Модульное</w:t>
      </w:r>
      <w:proofErr w:type="spellEnd"/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курса «Информатика и ИКТ» для 10-11-ых классов. Общие рекомендации по составлению рабочей программы по предмету «Инф</w:t>
      </w:r>
      <w:r w:rsidR="004A6407">
        <w:rPr>
          <w:rFonts w:ascii="Times New Roman" w:hAnsi="Times New Roman" w:cs="Times New Roman"/>
          <w:color w:val="000000"/>
          <w:sz w:val="28"/>
          <w:szCs w:val="28"/>
        </w:rPr>
        <w:t>орматика и ИКТ». М.: Бином, 2019</w:t>
      </w: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1CD1" w:rsidRPr="00DD1CD1" w:rsidRDefault="00DD1CD1" w:rsidP="00DD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D1CD1" w:rsidRPr="00DD1CD1" w:rsidRDefault="00DD1CD1" w:rsidP="00DD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Дополнительная литература </w:t>
      </w:r>
    </w:p>
    <w:p w:rsidR="00DD1CD1" w:rsidRPr="00DD1CD1" w:rsidRDefault="00DD1CD1" w:rsidP="00DD1CD1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1. Методическое пособие для учителя: http://files.lbz.ru/pdf/mpPolyakov10-11fgos.pdf </w:t>
      </w:r>
    </w:p>
    <w:p w:rsidR="00DD1CD1" w:rsidRPr="00DD1CD1" w:rsidRDefault="00DD1CD1" w:rsidP="00DD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2. Рекомендации по использованию ресурсов портала ФЦИОР в соответствии с главами учебника Полякова К.Ю., Еремина Е.А. для 10 класса http://metodist.lbz.ru/authors/informatika/7/files/fcior10.pdf </w:t>
      </w:r>
    </w:p>
    <w:p w:rsidR="00DD1CD1" w:rsidRPr="00DD1CD1" w:rsidRDefault="00DD1CD1" w:rsidP="00DD1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D1CD1" w:rsidRDefault="00DD1CD1" w:rsidP="00DD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1CD1">
        <w:rPr>
          <w:rFonts w:ascii="Times New Roman" w:hAnsi="Times New Roman" w:cs="Times New Roman"/>
          <w:color w:val="000000"/>
          <w:sz w:val="28"/>
          <w:szCs w:val="28"/>
        </w:rPr>
        <w:t xml:space="preserve">3. Рекомендации по использованию ресурсов портала ФЦИОР в соответствии с главами учебника Полякова К.Ю., Еремина Е.А. для 11класса http://metodist.lbz.ru/authors/informatika/7/files/fcior11.pdf </w:t>
      </w:r>
    </w:p>
    <w:p w:rsidR="00787630" w:rsidRDefault="00787630" w:rsidP="00DD1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Default="00787630" w:rsidP="007876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учебного курса «Базовые основы информатики» необходимо наличие компьютерного класса, содержащего 13–15 компьютеров (рабочих мест) для обучающихся и одного компьютера (рабочего места) для педагога. </w:t>
      </w:r>
      <w:proofErr w:type="gramEnd"/>
    </w:p>
    <w:p w:rsidR="004A6407" w:rsidRPr="00787630" w:rsidRDefault="004A6407" w:rsidP="007876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комплектации компьютерного класса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Минимальные рекомендуемые требования к техническим характеристикам каждого компьютера следующие: </w:t>
      </w:r>
    </w:p>
    <w:p w:rsidR="00787630" w:rsidRPr="00787630" w:rsidRDefault="00787630" w:rsidP="00DA217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процессор – не ниже 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Celeron</w:t>
      </w:r>
      <w:proofErr w:type="spellEnd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с тактовой частотой 2 ГГц; </w:t>
      </w:r>
    </w:p>
    <w:p w:rsidR="00787630" w:rsidRPr="00787630" w:rsidRDefault="00787630" w:rsidP="00DA217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оперативная память – не менее 256 Мб; </w:t>
      </w:r>
    </w:p>
    <w:p w:rsidR="00787630" w:rsidRPr="00787630" w:rsidRDefault="00787630" w:rsidP="00DA217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жидкокристаллический монитор с диагональю не менее 15 дюймов; </w:t>
      </w:r>
    </w:p>
    <w:p w:rsidR="00787630" w:rsidRPr="00787630" w:rsidRDefault="00787630" w:rsidP="00DA217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787630">
        <w:rPr>
          <w:rFonts w:ascii="Times New Roman" w:hAnsi="Times New Roman" w:cs="Times New Roman"/>
          <w:color w:val="000000"/>
          <w:sz w:val="28"/>
          <w:szCs w:val="28"/>
        </w:rPr>
        <w:t>ѐсткий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диск – не менее 80 Гб; </w:t>
      </w:r>
    </w:p>
    <w:p w:rsidR="00787630" w:rsidRPr="00787630" w:rsidRDefault="00787630" w:rsidP="00DA217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клавиатура; </w:t>
      </w:r>
    </w:p>
    <w:p w:rsidR="00787630" w:rsidRPr="00787630" w:rsidRDefault="00787630" w:rsidP="00DA217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мышь; </w:t>
      </w:r>
    </w:p>
    <w:p w:rsidR="00787630" w:rsidRPr="00787630" w:rsidRDefault="00787630" w:rsidP="00DA217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 для чтения компакт-дисков (желательно); </w:t>
      </w:r>
    </w:p>
    <w:p w:rsidR="00787630" w:rsidRPr="00787630" w:rsidRDefault="00787630" w:rsidP="00DA217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аудиокарта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и акустическая система (наушники или колонки).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Рабочее место педагога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Компьютер </w:t>
      </w:r>
    </w:p>
    <w:p w:rsidR="00787630" w:rsidRPr="00787630" w:rsidRDefault="00787630" w:rsidP="00787630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Мультимедиапроектор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7630" w:rsidRPr="00787630" w:rsidRDefault="00787630" w:rsidP="00787630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Принтер </w:t>
      </w:r>
    </w:p>
    <w:p w:rsidR="00787630" w:rsidRPr="00787630" w:rsidRDefault="00787630" w:rsidP="00787630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Сканер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Интерактивная доска с учебным программным обеспечением для интерактивных досок, проекторов и иного оборудования для платформ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Linux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Mac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Default="00787630" w:rsidP="0078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программному обеспечению компьютеров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На компьютерах, которые расположены в кабинете информатики, должна быть установлена операционная система 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Windows</w:t>
      </w:r>
      <w:proofErr w:type="spellEnd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Linux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необходимое программное обеспечение: </w:t>
      </w: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>– текстовый редактор (</w:t>
      </w:r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Блокнот </w:t>
      </w: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Gedit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>) и текстовый процессор (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Word</w:t>
      </w:r>
      <w:proofErr w:type="spellEnd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OpenOffice.org 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Writer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>– табличный процессор (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Excel</w:t>
      </w:r>
      <w:proofErr w:type="spellEnd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OpenOffice.org 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Calc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>– средства для работы с баз данных (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Access</w:t>
      </w:r>
      <w:proofErr w:type="spellEnd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OpenOffice.org </w:t>
      </w:r>
      <w:proofErr w:type="spellStart"/>
      <w:r w:rsidRPr="007876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Base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графический редактор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Gimp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(http://gimp.org); </w:t>
      </w: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редактор звуковой информации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Audacity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(http://audacity.sourceforge.net); </w:t>
      </w: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среда программирования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КуМир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(http://www.niisi.ru/kumir/); </w:t>
      </w: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среда программирования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FreePascal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(http://www.freepascal.org/) или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PascalABC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87630" w:rsidRPr="00787630" w:rsidRDefault="00787630" w:rsidP="00787630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среда программирования </w:t>
      </w: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Lazarus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(http://lazarus.freepascal.org/)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– другие программные средства. </w:t>
      </w:r>
    </w:p>
    <w:p w:rsid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b/>
          <w:color w:val="000000"/>
          <w:sz w:val="28"/>
          <w:szCs w:val="28"/>
        </w:rPr>
        <w:t>Составители программы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 кафедры информатизации образования ГАУ ДПО «СОИРО»: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Сумина Галина Алексеевна, заведующий кафедрой информатизации образования ГАУ ДПО «СОИРО»,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Бем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Александровна, доцент кафедры информатизации образования ГАУ ДПО «СОИРО»,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Ковалева Ирина Александровна, доцент кафедры информатизации образования ГАУ ДПО «СОИРО»,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7630">
        <w:rPr>
          <w:rFonts w:ascii="Times New Roman" w:hAnsi="Times New Roman" w:cs="Times New Roman"/>
          <w:color w:val="000000"/>
          <w:sz w:val="28"/>
          <w:szCs w:val="28"/>
        </w:rPr>
        <w:t>Пикулик</w:t>
      </w:r>
      <w:proofErr w:type="spellEnd"/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 Ольга Викторовна, доцент кафедры информатизации образования ГАУ ДПО «СОИРО», </w:t>
      </w:r>
    </w:p>
    <w:p w:rsidR="00787630" w:rsidRPr="00787630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 xml:space="preserve">Тяпкина Екатерина Владимировна, старший преподаватель кафедры информатизации образования ГАУ ДПО «СОИРО», </w:t>
      </w:r>
    </w:p>
    <w:p w:rsidR="00787630" w:rsidRPr="00DD1CD1" w:rsidRDefault="00787630" w:rsidP="0078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7630">
        <w:rPr>
          <w:rFonts w:ascii="Times New Roman" w:hAnsi="Times New Roman" w:cs="Times New Roman"/>
          <w:color w:val="000000"/>
          <w:sz w:val="28"/>
          <w:szCs w:val="28"/>
        </w:rPr>
        <w:t>Юматова Екатерина Михайловна, старший методист кафедры информатизации образования ГАУ ДПО «СОИРО»</w:t>
      </w:r>
    </w:p>
    <w:sectPr w:rsidR="00787630" w:rsidRPr="00DD1CD1" w:rsidSect="001B6C0C">
      <w:footerReference w:type="default" r:id="rId9"/>
      <w:pgSz w:w="11906" w:h="16838"/>
      <w:pgMar w:top="1103" w:right="709" w:bottom="141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3B" w:rsidRDefault="00542E3B" w:rsidP="00F5687D">
      <w:pPr>
        <w:spacing w:after="0" w:line="240" w:lineRule="auto"/>
      </w:pPr>
      <w:r>
        <w:separator/>
      </w:r>
    </w:p>
  </w:endnote>
  <w:endnote w:type="continuationSeparator" w:id="0">
    <w:p w:rsidR="00542E3B" w:rsidRDefault="00542E3B" w:rsidP="00F5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872526"/>
      <w:docPartObj>
        <w:docPartGallery w:val="Page Numbers (Bottom of Page)"/>
        <w:docPartUnique/>
      </w:docPartObj>
    </w:sdtPr>
    <w:sdtEndPr/>
    <w:sdtContent>
      <w:p w:rsidR="0094346B" w:rsidRDefault="00B64C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3B" w:rsidRDefault="00542E3B" w:rsidP="00F5687D">
      <w:pPr>
        <w:spacing w:after="0" w:line="240" w:lineRule="auto"/>
      </w:pPr>
      <w:r>
        <w:separator/>
      </w:r>
    </w:p>
  </w:footnote>
  <w:footnote w:type="continuationSeparator" w:id="0">
    <w:p w:rsidR="00542E3B" w:rsidRDefault="00542E3B" w:rsidP="00F5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3E37"/>
    <w:multiLevelType w:val="hybridMultilevel"/>
    <w:tmpl w:val="E81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C227A"/>
    <w:multiLevelType w:val="hybridMultilevel"/>
    <w:tmpl w:val="BED8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D7A21"/>
    <w:multiLevelType w:val="hybridMultilevel"/>
    <w:tmpl w:val="2994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27B80"/>
    <w:multiLevelType w:val="hybridMultilevel"/>
    <w:tmpl w:val="812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3B"/>
    <w:rsid w:val="0000498F"/>
    <w:rsid w:val="00025EA8"/>
    <w:rsid w:val="00026438"/>
    <w:rsid w:val="00042C47"/>
    <w:rsid w:val="000451D0"/>
    <w:rsid w:val="00045D47"/>
    <w:rsid w:val="00071812"/>
    <w:rsid w:val="0007773B"/>
    <w:rsid w:val="00087856"/>
    <w:rsid w:val="000B6B6C"/>
    <w:rsid w:val="000F3B2F"/>
    <w:rsid w:val="000F602F"/>
    <w:rsid w:val="001374B0"/>
    <w:rsid w:val="00151961"/>
    <w:rsid w:val="00161010"/>
    <w:rsid w:val="001655F7"/>
    <w:rsid w:val="001B1F95"/>
    <w:rsid w:val="001B373D"/>
    <w:rsid w:val="001B6C0C"/>
    <w:rsid w:val="001E0B50"/>
    <w:rsid w:val="001E4413"/>
    <w:rsid w:val="001E4801"/>
    <w:rsid w:val="00205C0D"/>
    <w:rsid w:val="00214E29"/>
    <w:rsid w:val="00226BD7"/>
    <w:rsid w:val="002446EF"/>
    <w:rsid w:val="00256B12"/>
    <w:rsid w:val="00256DEB"/>
    <w:rsid w:val="00296CBA"/>
    <w:rsid w:val="002A37EA"/>
    <w:rsid w:val="002C3996"/>
    <w:rsid w:val="002C6E90"/>
    <w:rsid w:val="0030497A"/>
    <w:rsid w:val="00381055"/>
    <w:rsid w:val="00385AE3"/>
    <w:rsid w:val="003B3F62"/>
    <w:rsid w:val="003D17B5"/>
    <w:rsid w:val="003D2EBD"/>
    <w:rsid w:val="003E5798"/>
    <w:rsid w:val="00412D28"/>
    <w:rsid w:val="004336FE"/>
    <w:rsid w:val="00453182"/>
    <w:rsid w:val="004773A6"/>
    <w:rsid w:val="004A6407"/>
    <w:rsid w:val="004B3793"/>
    <w:rsid w:val="004E70A9"/>
    <w:rsid w:val="0052328E"/>
    <w:rsid w:val="00531CC1"/>
    <w:rsid w:val="00542E3B"/>
    <w:rsid w:val="00582E56"/>
    <w:rsid w:val="00584CF8"/>
    <w:rsid w:val="005873CE"/>
    <w:rsid w:val="005A1464"/>
    <w:rsid w:val="005D2410"/>
    <w:rsid w:val="005D6BC5"/>
    <w:rsid w:val="005E1348"/>
    <w:rsid w:val="00600E3C"/>
    <w:rsid w:val="00612E47"/>
    <w:rsid w:val="00625A75"/>
    <w:rsid w:val="006555E6"/>
    <w:rsid w:val="00677776"/>
    <w:rsid w:val="006F6443"/>
    <w:rsid w:val="0072518B"/>
    <w:rsid w:val="00774A6D"/>
    <w:rsid w:val="00782878"/>
    <w:rsid w:val="00787630"/>
    <w:rsid w:val="007C28E8"/>
    <w:rsid w:val="007E1AC2"/>
    <w:rsid w:val="0080280F"/>
    <w:rsid w:val="00831902"/>
    <w:rsid w:val="008466A2"/>
    <w:rsid w:val="00855429"/>
    <w:rsid w:val="008577CC"/>
    <w:rsid w:val="00863B8C"/>
    <w:rsid w:val="008965D2"/>
    <w:rsid w:val="008B3B08"/>
    <w:rsid w:val="008B7267"/>
    <w:rsid w:val="00914B3C"/>
    <w:rsid w:val="00921983"/>
    <w:rsid w:val="00927379"/>
    <w:rsid w:val="009427AA"/>
    <w:rsid w:val="0094346B"/>
    <w:rsid w:val="00961506"/>
    <w:rsid w:val="009C11BA"/>
    <w:rsid w:val="009C3CCA"/>
    <w:rsid w:val="009E3ED9"/>
    <w:rsid w:val="009E57BE"/>
    <w:rsid w:val="00A426CA"/>
    <w:rsid w:val="00A84D9C"/>
    <w:rsid w:val="00A86EDE"/>
    <w:rsid w:val="00AB5994"/>
    <w:rsid w:val="00AD542C"/>
    <w:rsid w:val="00AD7512"/>
    <w:rsid w:val="00AF6548"/>
    <w:rsid w:val="00AF7902"/>
    <w:rsid w:val="00B04293"/>
    <w:rsid w:val="00B05A1F"/>
    <w:rsid w:val="00B3501C"/>
    <w:rsid w:val="00B46D2E"/>
    <w:rsid w:val="00B64C58"/>
    <w:rsid w:val="00B71BD6"/>
    <w:rsid w:val="00B75622"/>
    <w:rsid w:val="00B82B1A"/>
    <w:rsid w:val="00B90960"/>
    <w:rsid w:val="00B96608"/>
    <w:rsid w:val="00B96777"/>
    <w:rsid w:val="00BC385B"/>
    <w:rsid w:val="00C04B93"/>
    <w:rsid w:val="00C05C36"/>
    <w:rsid w:val="00C17BB1"/>
    <w:rsid w:val="00C3083B"/>
    <w:rsid w:val="00C400A8"/>
    <w:rsid w:val="00C55124"/>
    <w:rsid w:val="00C85362"/>
    <w:rsid w:val="00CB4F77"/>
    <w:rsid w:val="00CC0373"/>
    <w:rsid w:val="00CC0F03"/>
    <w:rsid w:val="00CF5914"/>
    <w:rsid w:val="00D278B5"/>
    <w:rsid w:val="00D470CE"/>
    <w:rsid w:val="00D77035"/>
    <w:rsid w:val="00D907D5"/>
    <w:rsid w:val="00DA0F4D"/>
    <w:rsid w:val="00DA2179"/>
    <w:rsid w:val="00DB48FF"/>
    <w:rsid w:val="00DC232E"/>
    <w:rsid w:val="00DD1CD1"/>
    <w:rsid w:val="00DE2371"/>
    <w:rsid w:val="00DE3EFD"/>
    <w:rsid w:val="00DF0A16"/>
    <w:rsid w:val="00E0304E"/>
    <w:rsid w:val="00E31C23"/>
    <w:rsid w:val="00E335B1"/>
    <w:rsid w:val="00E35840"/>
    <w:rsid w:val="00E41217"/>
    <w:rsid w:val="00E536DD"/>
    <w:rsid w:val="00E86E31"/>
    <w:rsid w:val="00E96B90"/>
    <w:rsid w:val="00EE662F"/>
    <w:rsid w:val="00F51900"/>
    <w:rsid w:val="00F521E4"/>
    <w:rsid w:val="00F5687D"/>
    <w:rsid w:val="00F86D41"/>
    <w:rsid w:val="00F96949"/>
    <w:rsid w:val="00FC09F6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30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3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F0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DF0A16"/>
  </w:style>
  <w:style w:type="paragraph" w:styleId="a4">
    <w:name w:val="Normal (Web)"/>
    <w:basedOn w:val="a"/>
    <w:rsid w:val="0062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42C4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7E1AC2"/>
    <w:pPr>
      <w:ind w:left="720"/>
      <w:contextualSpacing/>
    </w:pPr>
  </w:style>
  <w:style w:type="paragraph" w:styleId="a6">
    <w:name w:val="footnote text"/>
    <w:basedOn w:val="a"/>
    <w:link w:val="a7"/>
    <w:rsid w:val="00F568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568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8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030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E0304E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0304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030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304E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E0304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E0304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E0304E"/>
    <w:rPr>
      <w:rFonts w:ascii="Times New Roman" w:hAnsi="Times New Roman" w:cs="Times New Roman"/>
      <w:i/>
      <w:iCs/>
      <w:color w:val="000000"/>
      <w:spacing w:val="-20"/>
      <w:sz w:val="32"/>
      <w:szCs w:val="32"/>
    </w:rPr>
  </w:style>
  <w:style w:type="character" w:customStyle="1" w:styleId="FontStyle47">
    <w:name w:val="Font Style47"/>
    <w:basedOn w:val="a0"/>
    <w:uiPriority w:val="99"/>
    <w:rsid w:val="00E0304E"/>
    <w:rPr>
      <w:rFonts w:ascii="Times New Roman" w:hAnsi="Times New Roman" w:cs="Times New Roman"/>
      <w:i/>
      <w:iCs/>
      <w:color w:val="000000"/>
      <w:spacing w:val="-20"/>
      <w:sz w:val="28"/>
      <w:szCs w:val="28"/>
    </w:rPr>
  </w:style>
  <w:style w:type="character" w:customStyle="1" w:styleId="FontStyle48">
    <w:name w:val="Font Style48"/>
    <w:basedOn w:val="a0"/>
    <w:uiPriority w:val="99"/>
    <w:rsid w:val="00E0304E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9">
    <w:name w:val="Font Style49"/>
    <w:basedOn w:val="a0"/>
    <w:uiPriority w:val="99"/>
    <w:rsid w:val="00E0304E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50">
    <w:name w:val="Font Style50"/>
    <w:basedOn w:val="a0"/>
    <w:uiPriority w:val="99"/>
    <w:rsid w:val="00E0304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E0304E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57">
    <w:name w:val="Font Style57"/>
    <w:basedOn w:val="a0"/>
    <w:uiPriority w:val="99"/>
    <w:rsid w:val="00E0304E"/>
    <w:rPr>
      <w:rFonts w:ascii="Times New Roman" w:hAnsi="Times New Roman" w:cs="Times New Roman"/>
      <w:i/>
      <w:iCs/>
      <w:color w:val="000000"/>
      <w:spacing w:val="-10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0304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0304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0304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0304E"/>
    <w:rPr>
      <w:rFonts w:eastAsiaTheme="minorEastAsia"/>
      <w:lang w:eastAsia="ru-RU"/>
    </w:rPr>
  </w:style>
  <w:style w:type="character" w:customStyle="1" w:styleId="FontStyle54">
    <w:name w:val="Font Style54"/>
    <w:basedOn w:val="a0"/>
    <w:uiPriority w:val="99"/>
    <w:rsid w:val="00E0304E"/>
    <w:rPr>
      <w:rFonts w:ascii="Times New Roman" w:hAnsi="Times New Roman" w:cs="Times New Roman"/>
      <w:color w:val="000000"/>
      <w:sz w:val="22"/>
      <w:szCs w:val="22"/>
    </w:rPr>
  </w:style>
  <w:style w:type="paragraph" w:styleId="ae">
    <w:name w:val="Body Text Indent"/>
    <w:basedOn w:val="a"/>
    <w:link w:val="af"/>
    <w:rsid w:val="00E0304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03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0304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0304E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E0304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E0304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0304E"/>
    <w:pPr>
      <w:widowControl w:val="0"/>
      <w:autoSpaceDE w:val="0"/>
      <w:autoSpaceDN w:val="0"/>
      <w:adjustRightInd w:val="0"/>
      <w:spacing w:after="0" w:line="48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0304E"/>
    <w:pPr>
      <w:widowControl w:val="0"/>
      <w:autoSpaceDE w:val="0"/>
      <w:autoSpaceDN w:val="0"/>
      <w:adjustRightInd w:val="0"/>
      <w:spacing w:after="0" w:line="48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0304E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0304E"/>
    <w:rPr>
      <w:rFonts w:ascii="Impact" w:hAnsi="Impact" w:cs="Impact"/>
      <w:color w:val="000000"/>
      <w:sz w:val="12"/>
      <w:szCs w:val="12"/>
    </w:rPr>
  </w:style>
  <w:style w:type="paragraph" w:customStyle="1" w:styleId="Style12">
    <w:name w:val="Style12"/>
    <w:basedOn w:val="a"/>
    <w:uiPriority w:val="99"/>
    <w:rsid w:val="00E0304E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0304E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0304E"/>
    <w:pPr>
      <w:widowControl w:val="0"/>
      <w:autoSpaceDE w:val="0"/>
      <w:autoSpaceDN w:val="0"/>
      <w:adjustRightInd w:val="0"/>
      <w:spacing w:after="0" w:line="408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E0304E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E0304E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0304E"/>
    <w:rPr>
      <w:rFonts w:eastAsiaTheme="minorEastAsia"/>
      <w:sz w:val="16"/>
      <w:szCs w:val="16"/>
      <w:lang w:eastAsia="ru-RU"/>
    </w:rPr>
  </w:style>
  <w:style w:type="paragraph" w:customStyle="1" w:styleId="Left">
    <w:name w:val="Left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E0304E"/>
    <w:rPr>
      <w:rFonts w:eastAsiaTheme="minorEastAsia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E0304E"/>
    <w:pPr>
      <w:spacing w:after="120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E030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basedOn w:val="a"/>
    <w:uiPriority w:val="1"/>
    <w:qFormat/>
    <w:rsid w:val="00E0304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character" w:customStyle="1" w:styleId="WW8Num14z0">
    <w:name w:val="WW8Num14z0"/>
    <w:rsid w:val="00582E56"/>
    <w:rPr>
      <w:rFonts w:ascii="Wingdings" w:hAnsi="Wingdings"/>
    </w:rPr>
  </w:style>
  <w:style w:type="character" w:customStyle="1" w:styleId="WW8Num3z0">
    <w:name w:val="WW8Num3z0"/>
    <w:rsid w:val="00582E56"/>
    <w:rPr>
      <w:rFonts w:ascii="Symbol" w:hAnsi="Symbol"/>
    </w:rPr>
  </w:style>
  <w:style w:type="character" w:customStyle="1" w:styleId="af3">
    <w:name w:val="Основной текст_"/>
    <w:link w:val="12"/>
    <w:rsid w:val="008577C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2"/>
    <w:basedOn w:val="a"/>
    <w:link w:val="af3"/>
    <w:rsid w:val="008577CC"/>
    <w:pPr>
      <w:widowControl w:val="0"/>
      <w:shd w:val="clear" w:color="auto" w:fill="FFFFFF"/>
      <w:spacing w:before="1680" w:after="0" w:line="240" w:lineRule="exact"/>
      <w:ind w:hanging="380"/>
      <w:jc w:val="both"/>
    </w:pPr>
    <w:rPr>
      <w:rFonts w:ascii="Century Schoolbook" w:eastAsia="Century Schoolbook" w:hAnsi="Century Schoolbook" w:cs="Century Schoolbook"/>
    </w:rPr>
  </w:style>
  <w:style w:type="character" w:customStyle="1" w:styleId="WW8Num23z0">
    <w:name w:val="WW8Num23z0"/>
    <w:rsid w:val="00961506"/>
    <w:rPr>
      <w:rFonts w:ascii="Symbol" w:hAnsi="Symbol"/>
    </w:rPr>
  </w:style>
  <w:style w:type="character" w:customStyle="1" w:styleId="21">
    <w:name w:val="Основной текст (2)_"/>
    <w:link w:val="22"/>
    <w:rsid w:val="0092737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379"/>
    <w:pPr>
      <w:widowControl w:val="0"/>
      <w:shd w:val="clear" w:color="auto" w:fill="FFFFFF"/>
      <w:spacing w:before="420" w:after="180" w:line="274" w:lineRule="exact"/>
      <w:ind w:hanging="360"/>
      <w:jc w:val="both"/>
    </w:pPr>
  </w:style>
  <w:style w:type="character" w:customStyle="1" w:styleId="apple-converted-space">
    <w:name w:val="apple-converted-space"/>
    <w:basedOn w:val="a0"/>
    <w:rsid w:val="00B96608"/>
  </w:style>
  <w:style w:type="character" w:styleId="af4">
    <w:name w:val="FollowedHyperlink"/>
    <w:basedOn w:val="a0"/>
    <w:uiPriority w:val="99"/>
    <w:semiHidden/>
    <w:unhideWhenUsed/>
    <w:rsid w:val="00E35840"/>
    <w:rPr>
      <w:color w:val="800080" w:themeColor="followedHyperlink"/>
      <w:u w:val="single"/>
    </w:rPr>
  </w:style>
  <w:style w:type="character" w:customStyle="1" w:styleId="211pt">
    <w:name w:val="Основной текст (2) + 11 pt"/>
    <w:rsid w:val="00DE2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030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3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DF0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DF0A16"/>
  </w:style>
  <w:style w:type="paragraph" w:styleId="a4">
    <w:name w:val="Normal (Web)"/>
    <w:basedOn w:val="a"/>
    <w:rsid w:val="0062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42C4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7E1AC2"/>
    <w:pPr>
      <w:ind w:left="720"/>
      <w:contextualSpacing/>
    </w:pPr>
  </w:style>
  <w:style w:type="paragraph" w:styleId="a6">
    <w:name w:val="footnote text"/>
    <w:basedOn w:val="a"/>
    <w:link w:val="a7"/>
    <w:rsid w:val="00F568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568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8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030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E0304E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0304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030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0304E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E0304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E0304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E0304E"/>
    <w:rPr>
      <w:rFonts w:ascii="Times New Roman" w:hAnsi="Times New Roman" w:cs="Times New Roman"/>
      <w:i/>
      <w:iCs/>
      <w:color w:val="000000"/>
      <w:spacing w:val="-20"/>
      <w:sz w:val="32"/>
      <w:szCs w:val="32"/>
    </w:rPr>
  </w:style>
  <w:style w:type="character" w:customStyle="1" w:styleId="FontStyle47">
    <w:name w:val="Font Style47"/>
    <w:basedOn w:val="a0"/>
    <w:uiPriority w:val="99"/>
    <w:rsid w:val="00E0304E"/>
    <w:rPr>
      <w:rFonts w:ascii="Times New Roman" w:hAnsi="Times New Roman" w:cs="Times New Roman"/>
      <w:i/>
      <w:iCs/>
      <w:color w:val="000000"/>
      <w:spacing w:val="-20"/>
      <w:sz w:val="28"/>
      <w:szCs w:val="28"/>
    </w:rPr>
  </w:style>
  <w:style w:type="character" w:customStyle="1" w:styleId="FontStyle48">
    <w:name w:val="Font Style48"/>
    <w:basedOn w:val="a0"/>
    <w:uiPriority w:val="99"/>
    <w:rsid w:val="00E0304E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9">
    <w:name w:val="Font Style49"/>
    <w:basedOn w:val="a0"/>
    <w:uiPriority w:val="99"/>
    <w:rsid w:val="00E0304E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50">
    <w:name w:val="Font Style50"/>
    <w:basedOn w:val="a0"/>
    <w:uiPriority w:val="99"/>
    <w:rsid w:val="00E0304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E0304E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57">
    <w:name w:val="Font Style57"/>
    <w:basedOn w:val="a0"/>
    <w:uiPriority w:val="99"/>
    <w:rsid w:val="00E0304E"/>
    <w:rPr>
      <w:rFonts w:ascii="Times New Roman" w:hAnsi="Times New Roman" w:cs="Times New Roman"/>
      <w:i/>
      <w:iCs/>
      <w:color w:val="000000"/>
      <w:spacing w:val="-10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0304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0304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0304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0304E"/>
    <w:rPr>
      <w:rFonts w:eastAsiaTheme="minorEastAsia"/>
      <w:lang w:eastAsia="ru-RU"/>
    </w:rPr>
  </w:style>
  <w:style w:type="character" w:customStyle="1" w:styleId="FontStyle54">
    <w:name w:val="Font Style54"/>
    <w:basedOn w:val="a0"/>
    <w:uiPriority w:val="99"/>
    <w:rsid w:val="00E0304E"/>
    <w:rPr>
      <w:rFonts w:ascii="Times New Roman" w:hAnsi="Times New Roman" w:cs="Times New Roman"/>
      <w:color w:val="000000"/>
      <w:sz w:val="22"/>
      <w:szCs w:val="22"/>
    </w:rPr>
  </w:style>
  <w:style w:type="paragraph" w:styleId="ae">
    <w:name w:val="Body Text Indent"/>
    <w:basedOn w:val="a"/>
    <w:link w:val="af"/>
    <w:rsid w:val="00E0304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03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0304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0304E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E0304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E0304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0304E"/>
    <w:pPr>
      <w:widowControl w:val="0"/>
      <w:autoSpaceDE w:val="0"/>
      <w:autoSpaceDN w:val="0"/>
      <w:adjustRightInd w:val="0"/>
      <w:spacing w:after="0" w:line="48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0304E"/>
    <w:pPr>
      <w:widowControl w:val="0"/>
      <w:autoSpaceDE w:val="0"/>
      <w:autoSpaceDN w:val="0"/>
      <w:adjustRightInd w:val="0"/>
      <w:spacing w:after="0" w:line="48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0304E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0304E"/>
    <w:rPr>
      <w:rFonts w:ascii="Impact" w:hAnsi="Impact" w:cs="Impact"/>
      <w:color w:val="000000"/>
      <w:sz w:val="12"/>
      <w:szCs w:val="12"/>
    </w:rPr>
  </w:style>
  <w:style w:type="paragraph" w:customStyle="1" w:styleId="Style12">
    <w:name w:val="Style12"/>
    <w:basedOn w:val="a"/>
    <w:uiPriority w:val="99"/>
    <w:rsid w:val="00E0304E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0304E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0304E"/>
    <w:pPr>
      <w:widowControl w:val="0"/>
      <w:autoSpaceDE w:val="0"/>
      <w:autoSpaceDN w:val="0"/>
      <w:adjustRightInd w:val="0"/>
      <w:spacing w:after="0" w:line="408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E0304E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E0304E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0304E"/>
    <w:rPr>
      <w:rFonts w:eastAsiaTheme="minorEastAsia"/>
      <w:sz w:val="16"/>
      <w:szCs w:val="16"/>
      <w:lang w:eastAsia="ru-RU"/>
    </w:rPr>
  </w:style>
  <w:style w:type="paragraph" w:customStyle="1" w:styleId="Left">
    <w:name w:val="Left"/>
    <w:uiPriority w:val="99"/>
    <w:rsid w:val="00E0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E0304E"/>
    <w:rPr>
      <w:rFonts w:eastAsiaTheme="minorEastAsia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E0304E"/>
    <w:pPr>
      <w:spacing w:after="120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E030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basedOn w:val="a"/>
    <w:uiPriority w:val="1"/>
    <w:qFormat/>
    <w:rsid w:val="00E0304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ru-RU" w:bidi="en-US"/>
    </w:rPr>
  </w:style>
  <w:style w:type="character" w:customStyle="1" w:styleId="WW8Num14z0">
    <w:name w:val="WW8Num14z0"/>
    <w:rsid w:val="00582E56"/>
    <w:rPr>
      <w:rFonts w:ascii="Wingdings" w:hAnsi="Wingdings"/>
    </w:rPr>
  </w:style>
  <w:style w:type="character" w:customStyle="1" w:styleId="WW8Num3z0">
    <w:name w:val="WW8Num3z0"/>
    <w:rsid w:val="00582E56"/>
    <w:rPr>
      <w:rFonts w:ascii="Symbol" w:hAnsi="Symbol"/>
    </w:rPr>
  </w:style>
  <w:style w:type="character" w:customStyle="1" w:styleId="af3">
    <w:name w:val="Основной текст_"/>
    <w:link w:val="12"/>
    <w:rsid w:val="008577CC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2"/>
    <w:basedOn w:val="a"/>
    <w:link w:val="af3"/>
    <w:rsid w:val="008577CC"/>
    <w:pPr>
      <w:widowControl w:val="0"/>
      <w:shd w:val="clear" w:color="auto" w:fill="FFFFFF"/>
      <w:spacing w:before="1680" w:after="0" w:line="240" w:lineRule="exact"/>
      <w:ind w:hanging="380"/>
      <w:jc w:val="both"/>
    </w:pPr>
    <w:rPr>
      <w:rFonts w:ascii="Century Schoolbook" w:eastAsia="Century Schoolbook" w:hAnsi="Century Schoolbook" w:cs="Century Schoolbook"/>
    </w:rPr>
  </w:style>
  <w:style w:type="character" w:customStyle="1" w:styleId="WW8Num23z0">
    <w:name w:val="WW8Num23z0"/>
    <w:rsid w:val="00961506"/>
    <w:rPr>
      <w:rFonts w:ascii="Symbol" w:hAnsi="Symbol"/>
    </w:rPr>
  </w:style>
  <w:style w:type="character" w:customStyle="1" w:styleId="21">
    <w:name w:val="Основной текст (2)_"/>
    <w:link w:val="22"/>
    <w:rsid w:val="0092737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379"/>
    <w:pPr>
      <w:widowControl w:val="0"/>
      <w:shd w:val="clear" w:color="auto" w:fill="FFFFFF"/>
      <w:spacing w:before="420" w:after="180" w:line="274" w:lineRule="exact"/>
      <w:ind w:hanging="360"/>
      <w:jc w:val="both"/>
    </w:pPr>
  </w:style>
  <w:style w:type="character" w:customStyle="1" w:styleId="apple-converted-space">
    <w:name w:val="apple-converted-space"/>
    <w:basedOn w:val="a0"/>
    <w:rsid w:val="00B96608"/>
  </w:style>
  <w:style w:type="character" w:styleId="af4">
    <w:name w:val="FollowedHyperlink"/>
    <w:basedOn w:val="a0"/>
    <w:uiPriority w:val="99"/>
    <w:semiHidden/>
    <w:unhideWhenUsed/>
    <w:rsid w:val="00E35840"/>
    <w:rPr>
      <w:color w:val="800080" w:themeColor="followedHyperlink"/>
      <w:u w:val="single"/>
    </w:rPr>
  </w:style>
  <w:style w:type="character" w:customStyle="1" w:styleId="211pt">
    <w:name w:val="Основной текст (2) + 11 pt"/>
    <w:rsid w:val="00DE2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17DB-19EB-4D05-8C01-E0A01041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Альняш</Company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КоноваловаЛВ</cp:lastModifiedBy>
  <cp:revision>5</cp:revision>
  <cp:lastPrinted>2018-11-06T17:21:00Z</cp:lastPrinted>
  <dcterms:created xsi:type="dcterms:W3CDTF">2023-09-15T09:31:00Z</dcterms:created>
  <dcterms:modified xsi:type="dcterms:W3CDTF">2023-09-18T09:28:00Z</dcterms:modified>
</cp:coreProperties>
</file>